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13B" w:rsidRDefault="0017513B">
      <w:pPr>
        <w:pStyle w:val="ConsPlusTitlePage"/>
      </w:pPr>
      <w:r>
        <w:br/>
      </w:r>
    </w:p>
    <w:p w:rsidR="0017513B" w:rsidRDefault="0017513B">
      <w:pPr>
        <w:pStyle w:val="ConsPlusNormal"/>
        <w:jc w:val="both"/>
        <w:outlineLvl w:val="0"/>
      </w:pPr>
    </w:p>
    <w:p w:rsidR="0017513B" w:rsidRPr="0017513B" w:rsidRDefault="0017513B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ПРАВИТЕЛЬСТВО САНКТ-ПЕТЕРБУРГА</w:t>
      </w:r>
    </w:p>
    <w:p w:rsidR="0017513B" w:rsidRPr="0017513B" w:rsidRDefault="0017513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17513B" w:rsidRPr="0017513B" w:rsidRDefault="0017513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КОМИТЕТ ПО ТРУДУ И ЗАНЯТОСТИ НАСЕЛЕНИЯ САНКТ-ПЕТЕРБУРГА</w:t>
      </w:r>
    </w:p>
    <w:p w:rsidR="0017513B" w:rsidRPr="0017513B" w:rsidRDefault="0017513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17513B" w:rsidRPr="0017513B" w:rsidRDefault="0017513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РАСПОРЯЖЕНИЕ</w:t>
      </w:r>
    </w:p>
    <w:p w:rsidR="0017513B" w:rsidRPr="0017513B" w:rsidRDefault="0017513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 xml:space="preserve">от 1 сентября 2014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17513B">
        <w:rPr>
          <w:rFonts w:ascii="Times New Roman" w:hAnsi="Times New Roman" w:cs="Times New Roman"/>
          <w:sz w:val="24"/>
          <w:szCs w:val="24"/>
        </w:rPr>
        <w:t xml:space="preserve"> 159-р</w:t>
      </w:r>
    </w:p>
    <w:p w:rsidR="0017513B" w:rsidRPr="0017513B" w:rsidRDefault="0017513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17513B" w:rsidRPr="0017513B" w:rsidRDefault="0017513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ОБ УТВЕРЖДЕНИИ АДМИНИСТРАТИВНОГО РЕГЛАМЕНТА КОМИТЕТА</w:t>
      </w:r>
    </w:p>
    <w:p w:rsidR="0017513B" w:rsidRPr="0017513B" w:rsidRDefault="0017513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ПО ТРУДУ И ЗАНЯТОСТИ НАСЕЛЕНИЯ САНКТ-ПЕТЕРБУРГА</w:t>
      </w:r>
    </w:p>
    <w:p w:rsidR="0017513B" w:rsidRPr="0017513B" w:rsidRDefault="0017513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 xml:space="preserve">ПО ПРЕДОСТАВЛЕНИЮ ГОСУДАРСТВЕННОЙ УСЛУГИ </w:t>
      </w:r>
      <w:proofErr w:type="gramStart"/>
      <w:r w:rsidRPr="0017513B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17513B">
        <w:rPr>
          <w:rFonts w:ascii="Times New Roman" w:hAnsi="Times New Roman" w:cs="Times New Roman"/>
          <w:sz w:val="24"/>
          <w:szCs w:val="24"/>
        </w:rPr>
        <w:t xml:space="preserve"> СОЦИАЛЬНОЙ</w:t>
      </w:r>
    </w:p>
    <w:p w:rsidR="0017513B" w:rsidRPr="0017513B" w:rsidRDefault="0017513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АДАПТАЦИИ БЕЗРАБОТНЫХ ГРАЖДАН НА РЫНКЕ ТРУДА</w:t>
      </w:r>
    </w:p>
    <w:p w:rsidR="0017513B" w:rsidRPr="0017513B" w:rsidRDefault="0017513B">
      <w:pPr>
        <w:spacing w:after="1"/>
        <w:rPr>
          <w:rFonts w:ascii="Times New Roman" w:hAnsi="Times New Roman" w:cs="Times New Roman"/>
          <w:sz w:val="24"/>
          <w:szCs w:val="24"/>
        </w:rPr>
      </w:pPr>
    </w:p>
    <w:p w:rsidR="0017513B" w:rsidRPr="0017513B" w:rsidRDefault="0017513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7513B" w:rsidRPr="0017513B" w:rsidRDefault="0017513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 xml:space="preserve">В </w:t>
      </w:r>
      <w:proofErr w:type="gramStart"/>
      <w:r w:rsidRPr="0017513B">
        <w:rPr>
          <w:rFonts w:ascii="Times New Roman" w:hAnsi="Times New Roman" w:cs="Times New Roman"/>
          <w:sz w:val="24"/>
          <w:szCs w:val="24"/>
        </w:rPr>
        <w:t>целях</w:t>
      </w:r>
      <w:proofErr w:type="gramEnd"/>
      <w:r w:rsidRPr="0017513B">
        <w:rPr>
          <w:rFonts w:ascii="Times New Roman" w:hAnsi="Times New Roman" w:cs="Times New Roman"/>
          <w:sz w:val="24"/>
          <w:szCs w:val="24"/>
        </w:rPr>
        <w:t xml:space="preserve"> приведения в соответствие с действующим законодательством Российской Федерации: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 xml:space="preserve">1. Утвердить Административный </w:t>
      </w:r>
      <w:hyperlink w:anchor="P36" w:history="1">
        <w:r w:rsidRPr="0017513B">
          <w:rPr>
            <w:rFonts w:ascii="Times New Roman" w:hAnsi="Times New Roman" w:cs="Times New Roman"/>
            <w:sz w:val="24"/>
            <w:szCs w:val="24"/>
          </w:rPr>
          <w:t>регламент</w:t>
        </w:r>
      </w:hyperlink>
      <w:r w:rsidRPr="0017513B">
        <w:rPr>
          <w:rFonts w:ascii="Times New Roman" w:hAnsi="Times New Roman" w:cs="Times New Roman"/>
          <w:sz w:val="24"/>
          <w:szCs w:val="24"/>
        </w:rPr>
        <w:t xml:space="preserve"> Комитета по труду и занятости населения Санкт-Петербурга по предоставлению государственной услуги по социальной адаптации безработных граждан на рынке труда согласно приложению.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17513B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17513B">
        <w:rPr>
          <w:rFonts w:ascii="Times New Roman" w:hAnsi="Times New Roman" w:cs="Times New Roman"/>
          <w:sz w:val="24"/>
          <w:szCs w:val="24"/>
        </w:rPr>
        <w:t xml:space="preserve"> исполнением настоящего распоряжения оставляю за собой.</w:t>
      </w:r>
    </w:p>
    <w:p w:rsidR="0017513B" w:rsidRPr="0017513B" w:rsidRDefault="0017513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7513B" w:rsidRPr="0017513B" w:rsidRDefault="0017513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Председатель Комитета</w:t>
      </w:r>
    </w:p>
    <w:p w:rsidR="0017513B" w:rsidRPr="0017513B" w:rsidRDefault="0017513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17513B">
        <w:rPr>
          <w:rFonts w:ascii="Times New Roman" w:hAnsi="Times New Roman" w:cs="Times New Roman"/>
          <w:sz w:val="24"/>
          <w:szCs w:val="24"/>
        </w:rPr>
        <w:t>Д.С.Чернейко</w:t>
      </w:r>
      <w:proofErr w:type="spellEnd"/>
    </w:p>
    <w:p w:rsidR="0017513B" w:rsidRPr="0017513B" w:rsidRDefault="0017513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7513B" w:rsidRPr="0017513B" w:rsidRDefault="0017513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7513B" w:rsidRPr="0017513B" w:rsidRDefault="0017513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7513B" w:rsidRPr="0017513B" w:rsidRDefault="0017513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7513B" w:rsidRPr="0017513B" w:rsidRDefault="0017513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7513B" w:rsidRDefault="0017513B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17513B" w:rsidRDefault="0017513B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17513B" w:rsidRDefault="0017513B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17513B" w:rsidRDefault="0017513B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17513B" w:rsidRDefault="0017513B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17513B" w:rsidRDefault="0017513B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17513B" w:rsidRDefault="0017513B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17513B" w:rsidRDefault="0017513B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17513B" w:rsidRDefault="0017513B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17513B" w:rsidRDefault="0017513B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17513B" w:rsidRDefault="0017513B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17513B" w:rsidRDefault="0017513B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17513B" w:rsidRDefault="0017513B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17513B" w:rsidRDefault="0017513B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17513B" w:rsidRDefault="0017513B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17513B" w:rsidRDefault="0017513B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17513B" w:rsidRDefault="0017513B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17513B" w:rsidRDefault="0017513B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17513B" w:rsidRDefault="0017513B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17513B" w:rsidRDefault="0017513B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17513B" w:rsidRDefault="0017513B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17513B" w:rsidRPr="0017513B" w:rsidRDefault="0017513B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lastRenderedPageBreak/>
        <w:t>УТВЕРЖДЕН</w:t>
      </w:r>
    </w:p>
    <w:p w:rsidR="0017513B" w:rsidRPr="0017513B" w:rsidRDefault="0017513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распоряжением</w:t>
      </w:r>
    </w:p>
    <w:p w:rsidR="0017513B" w:rsidRPr="0017513B" w:rsidRDefault="0017513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Комитета по труду и занятости</w:t>
      </w:r>
    </w:p>
    <w:p w:rsidR="0017513B" w:rsidRPr="0017513B" w:rsidRDefault="0017513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населения Санкт-Петербурга</w:t>
      </w:r>
    </w:p>
    <w:p w:rsidR="0017513B" w:rsidRPr="0017513B" w:rsidRDefault="0017513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 xml:space="preserve">от 01.09.2014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17513B">
        <w:rPr>
          <w:rFonts w:ascii="Times New Roman" w:hAnsi="Times New Roman" w:cs="Times New Roman"/>
          <w:sz w:val="24"/>
          <w:szCs w:val="24"/>
        </w:rPr>
        <w:t xml:space="preserve"> 159-р</w:t>
      </w:r>
    </w:p>
    <w:p w:rsidR="0017513B" w:rsidRPr="0017513B" w:rsidRDefault="0017513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7513B" w:rsidRPr="0017513B" w:rsidRDefault="0017513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36"/>
      <w:bookmarkEnd w:id="0"/>
      <w:r w:rsidRPr="0017513B">
        <w:rPr>
          <w:rFonts w:ascii="Times New Roman" w:hAnsi="Times New Roman" w:cs="Times New Roman"/>
          <w:sz w:val="24"/>
          <w:szCs w:val="24"/>
        </w:rPr>
        <w:t>АДМИНИСТРАТИВНЫЙ РЕГЛАМЕНТ</w:t>
      </w:r>
    </w:p>
    <w:p w:rsidR="0017513B" w:rsidRPr="0017513B" w:rsidRDefault="0017513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КОМИТЕТА ПО ТРУДУ И ЗАНЯТОСТИ НАСЕЛЕНИЯ САНКТ-ПЕТЕРБУРГА</w:t>
      </w:r>
    </w:p>
    <w:p w:rsidR="0017513B" w:rsidRPr="0017513B" w:rsidRDefault="0017513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 xml:space="preserve">ПО ПРЕДОСТАВЛЕНИЮ ГОСУДАРСТВЕННОЙ УСЛУГИ </w:t>
      </w:r>
      <w:proofErr w:type="gramStart"/>
      <w:r w:rsidRPr="0017513B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17513B">
        <w:rPr>
          <w:rFonts w:ascii="Times New Roman" w:hAnsi="Times New Roman" w:cs="Times New Roman"/>
          <w:sz w:val="24"/>
          <w:szCs w:val="24"/>
        </w:rPr>
        <w:t xml:space="preserve"> СОЦИАЛЬНОЙ</w:t>
      </w:r>
    </w:p>
    <w:p w:rsidR="0017513B" w:rsidRPr="0017513B" w:rsidRDefault="0017513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АДАПТАЦИИ БЕЗРАБОТНЫХ ГРАЖДАН НА РЫНКЕ ТРУДА</w:t>
      </w:r>
    </w:p>
    <w:p w:rsidR="0017513B" w:rsidRPr="0017513B" w:rsidRDefault="0017513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17513B">
        <w:rPr>
          <w:rFonts w:ascii="Times New Roman" w:hAnsi="Times New Roman" w:cs="Times New Roman"/>
          <w:sz w:val="24"/>
          <w:szCs w:val="24"/>
        </w:rPr>
        <w:t>(УНИКАЛЬНЫЙ РЕЕСТРОВЫЙ НОМЕР ГОСУДАРСТВЕННОЙ УСЛУГИ</w:t>
      </w:r>
      <w:proofErr w:type="gramEnd"/>
    </w:p>
    <w:p w:rsidR="0017513B" w:rsidRPr="0017513B" w:rsidRDefault="0017513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7800000010000022109)</w:t>
      </w:r>
    </w:p>
    <w:p w:rsidR="0017513B" w:rsidRPr="0017513B" w:rsidRDefault="0017513B">
      <w:pPr>
        <w:spacing w:after="1"/>
        <w:rPr>
          <w:rFonts w:ascii="Times New Roman" w:hAnsi="Times New Roman" w:cs="Times New Roman"/>
          <w:sz w:val="24"/>
          <w:szCs w:val="24"/>
        </w:rPr>
      </w:pPr>
    </w:p>
    <w:p w:rsidR="0017513B" w:rsidRPr="0017513B" w:rsidRDefault="0017513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7513B" w:rsidRPr="0017513B" w:rsidRDefault="0017513B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17513B" w:rsidRPr="0017513B" w:rsidRDefault="0017513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7513B" w:rsidRPr="0017513B" w:rsidRDefault="0017513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1.1. Административный регламент Комитета по труду и занятости населения Санкт-Петербурга по предоставлению государственной услуги по социальной адаптации безработных граждан на рынке труда разработан в целях обеспечения единства, полноты, качества предоставления и равной доступности государственной услуги по социальной адаптации безработных граждан на рынке труда (далее - государственная услуга).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Предметом регулирования настоящего Административного регламента являются отношения, возникающие между заявителями, Комитетом по труду и занятости населения Санкт-Петербурга (далее - Комитет) и подведомственным ему Санкт-Петербургским государственным автономным учреждением "Центр занятости населения Санкт-Петербурга" (далее - ГАУ ЦЗН) в сфере занятости населения.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1.2. Заявителями являются граждане, признанные в установленном порядке безработными.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Представлять интересы заявителя вправе его представитель, уполномоченный заявителем в установленном порядке на совершение соответствующих действий. Полномочия представителя подтверждаются оформленной в соответствии с законодательством Российской Федерации доверенностью или копией договора, содержащего полномочия представителя, в том числе договора между представителем и представляемым, между представляемым и третьим лицом.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7513B">
        <w:rPr>
          <w:rFonts w:ascii="Times New Roman" w:hAnsi="Times New Roman" w:cs="Times New Roman"/>
          <w:sz w:val="24"/>
          <w:szCs w:val="24"/>
        </w:rPr>
        <w:t>При обращении заявителя либо представителя заявителя в электронн</w:t>
      </w:r>
      <w:r w:rsidR="00BA63CF">
        <w:rPr>
          <w:rFonts w:ascii="Times New Roman" w:hAnsi="Times New Roman" w:cs="Times New Roman"/>
          <w:sz w:val="24"/>
          <w:szCs w:val="24"/>
        </w:rPr>
        <w:t>ом виде посредством подсистемы «</w:t>
      </w:r>
      <w:r w:rsidRPr="0017513B">
        <w:rPr>
          <w:rFonts w:ascii="Times New Roman" w:hAnsi="Times New Roman" w:cs="Times New Roman"/>
          <w:sz w:val="24"/>
          <w:szCs w:val="24"/>
        </w:rPr>
        <w:t xml:space="preserve">Портал </w:t>
      </w:r>
      <w:r w:rsidR="00BA63CF">
        <w:rPr>
          <w:rFonts w:ascii="Times New Roman" w:hAnsi="Times New Roman" w:cs="Times New Roman"/>
          <w:sz w:val="24"/>
          <w:szCs w:val="24"/>
        </w:rPr>
        <w:t>«</w:t>
      </w:r>
      <w:r w:rsidRPr="0017513B">
        <w:rPr>
          <w:rFonts w:ascii="Times New Roman" w:hAnsi="Times New Roman" w:cs="Times New Roman"/>
          <w:sz w:val="24"/>
          <w:szCs w:val="24"/>
        </w:rPr>
        <w:t>Государственные и муниципальные услу</w:t>
      </w:r>
      <w:r w:rsidR="00BA63CF">
        <w:rPr>
          <w:rFonts w:ascii="Times New Roman" w:hAnsi="Times New Roman" w:cs="Times New Roman"/>
          <w:sz w:val="24"/>
          <w:szCs w:val="24"/>
        </w:rPr>
        <w:t xml:space="preserve">ги (функции) в Санкт-Петербурге» </w:t>
      </w:r>
      <w:r w:rsidRPr="0017513B">
        <w:rPr>
          <w:rFonts w:ascii="Times New Roman" w:hAnsi="Times New Roman" w:cs="Times New Roman"/>
          <w:sz w:val="24"/>
          <w:szCs w:val="24"/>
        </w:rPr>
        <w:t xml:space="preserve"> Межведомственной автоматизированной информационной системы предоставления в Санкт-Петербурге государственных и муниципальных услуг в электронной форме (</w:t>
      </w:r>
      <w:proofErr w:type="spellStart"/>
      <w:r w:rsidRPr="0017513B">
        <w:rPr>
          <w:rFonts w:ascii="Times New Roman" w:hAnsi="Times New Roman" w:cs="Times New Roman"/>
          <w:sz w:val="24"/>
          <w:szCs w:val="24"/>
        </w:rPr>
        <w:t>www.gu.spb.ru</w:t>
      </w:r>
      <w:proofErr w:type="spellEnd"/>
      <w:r w:rsidRPr="0017513B">
        <w:rPr>
          <w:rFonts w:ascii="Times New Roman" w:hAnsi="Times New Roman" w:cs="Times New Roman"/>
          <w:sz w:val="24"/>
          <w:szCs w:val="24"/>
        </w:rPr>
        <w:t xml:space="preserve">) (далее - Портал) идентификация заявителя или представителя заявителя осуществляется в соответствии с </w:t>
      </w:r>
      <w:hyperlink w:anchor="P293" w:history="1">
        <w:r w:rsidRPr="0017513B">
          <w:rPr>
            <w:rFonts w:ascii="Times New Roman" w:hAnsi="Times New Roman" w:cs="Times New Roman"/>
            <w:sz w:val="24"/>
            <w:szCs w:val="24"/>
          </w:rPr>
          <w:t>пунктом 2.17.2</w:t>
        </w:r>
      </w:hyperlink>
      <w:r w:rsidRPr="0017513B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регламента.</w:t>
      </w:r>
      <w:proofErr w:type="gramEnd"/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1.3. Требования к порядку информирования о порядке предоставления государственной услуги.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57"/>
      <w:bookmarkEnd w:id="1"/>
      <w:r w:rsidRPr="0017513B">
        <w:rPr>
          <w:rFonts w:ascii="Times New Roman" w:hAnsi="Times New Roman" w:cs="Times New Roman"/>
          <w:sz w:val="24"/>
          <w:szCs w:val="24"/>
        </w:rPr>
        <w:t xml:space="preserve">1.3.1. В </w:t>
      </w:r>
      <w:proofErr w:type="gramStart"/>
      <w:r w:rsidRPr="0017513B">
        <w:rPr>
          <w:rFonts w:ascii="Times New Roman" w:hAnsi="Times New Roman" w:cs="Times New Roman"/>
          <w:sz w:val="24"/>
          <w:szCs w:val="24"/>
        </w:rPr>
        <w:t>предоставлении</w:t>
      </w:r>
      <w:proofErr w:type="gramEnd"/>
      <w:r w:rsidRPr="0017513B">
        <w:rPr>
          <w:rFonts w:ascii="Times New Roman" w:hAnsi="Times New Roman" w:cs="Times New Roman"/>
          <w:sz w:val="24"/>
          <w:szCs w:val="24"/>
        </w:rPr>
        <w:t xml:space="preserve"> государственной услуги участвуют: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1.3.1.1. Комитет.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 xml:space="preserve">Место нахождения Комитета: 190000, Санкт-Петербург, ул. </w:t>
      </w:r>
      <w:proofErr w:type="gramStart"/>
      <w:r w:rsidRPr="0017513B">
        <w:rPr>
          <w:rFonts w:ascii="Times New Roman" w:hAnsi="Times New Roman" w:cs="Times New Roman"/>
          <w:sz w:val="24"/>
          <w:szCs w:val="24"/>
        </w:rPr>
        <w:t>Галерная</w:t>
      </w:r>
      <w:proofErr w:type="gramEnd"/>
      <w:r w:rsidRPr="0017513B">
        <w:rPr>
          <w:rFonts w:ascii="Times New Roman" w:hAnsi="Times New Roman" w:cs="Times New Roman"/>
          <w:sz w:val="24"/>
          <w:szCs w:val="24"/>
        </w:rPr>
        <w:t xml:space="preserve">, д. 7, телефон: </w:t>
      </w:r>
      <w:r w:rsidRPr="0017513B">
        <w:rPr>
          <w:rFonts w:ascii="Times New Roman" w:hAnsi="Times New Roman" w:cs="Times New Roman"/>
          <w:sz w:val="24"/>
          <w:szCs w:val="24"/>
        </w:rPr>
        <w:lastRenderedPageBreak/>
        <w:t>(812)312-92-36.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 xml:space="preserve">График (режим) работы Комитета: понедельник-четверг с 9.00 до 18.00, пятница с 9.00 до 17.00, перерыв с 13.00 </w:t>
      </w:r>
      <w:proofErr w:type="gramStart"/>
      <w:r w:rsidRPr="0017513B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Pr="0017513B">
        <w:rPr>
          <w:rFonts w:ascii="Times New Roman" w:hAnsi="Times New Roman" w:cs="Times New Roman"/>
          <w:sz w:val="24"/>
          <w:szCs w:val="24"/>
        </w:rPr>
        <w:t xml:space="preserve"> 13.48, выходные дни - суббота, воскресенье. Продолжительность рабочего дня, непосредственно предшествующего нерабочему праздничному дню, уменьшается на один час.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 xml:space="preserve">Адрес официального сайта Комитета в информационно-телекоммуникационной сети "Интернет" (далее - сеть Интернет), содержащего информацию о порядке предоставления государственной услуги: </w:t>
      </w:r>
      <w:proofErr w:type="spellStart"/>
      <w:r w:rsidRPr="0017513B">
        <w:rPr>
          <w:rFonts w:ascii="Times New Roman" w:hAnsi="Times New Roman" w:cs="Times New Roman"/>
          <w:sz w:val="24"/>
          <w:szCs w:val="24"/>
        </w:rPr>
        <w:t>www.rspb.ru</w:t>
      </w:r>
      <w:proofErr w:type="spellEnd"/>
      <w:r w:rsidRPr="0017513B">
        <w:rPr>
          <w:rFonts w:ascii="Times New Roman" w:hAnsi="Times New Roman" w:cs="Times New Roman"/>
          <w:sz w:val="24"/>
          <w:szCs w:val="24"/>
        </w:rPr>
        <w:t>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 xml:space="preserve">Адрес электронной почты Комитета для направления обращений: </w:t>
      </w:r>
      <w:proofErr w:type="spellStart"/>
      <w:r w:rsidRPr="0017513B">
        <w:rPr>
          <w:rFonts w:ascii="Times New Roman" w:hAnsi="Times New Roman" w:cs="Times New Roman"/>
          <w:sz w:val="24"/>
          <w:szCs w:val="24"/>
        </w:rPr>
        <w:t>ktzn@gov.spb.ru</w:t>
      </w:r>
      <w:proofErr w:type="spellEnd"/>
      <w:r w:rsidRPr="0017513B">
        <w:rPr>
          <w:rFonts w:ascii="Times New Roman" w:hAnsi="Times New Roman" w:cs="Times New Roman"/>
          <w:sz w:val="24"/>
          <w:szCs w:val="24"/>
        </w:rPr>
        <w:t>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 xml:space="preserve">Структурным подразделением Комитета, ответственным за организацию работы по методическому обеспечению деятельности ГАУ ЦЗН в части предоставления государственной услуги, является отдел развития человеческого капитала (далее - Отдел), расположенный по адресу: 190000, Санкт-Петербург, ул. </w:t>
      </w:r>
      <w:proofErr w:type="gramStart"/>
      <w:r w:rsidRPr="0017513B">
        <w:rPr>
          <w:rFonts w:ascii="Times New Roman" w:hAnsi="Times New Roman" w:cs="Times New Roman"/>
          <w:sz w:val="24"/>
          <w:szCs w:val="24"/>
        </w:rPr>
        <w:t>Галерная</w:t>
      </w:r>
      <w:proofErr w:type="gramEnd"/>
      <w:r w:rsidRPr="0017513B">
        <w:rPr>
          <w:rFonts w:ascii="Times New Roman" w:hAnsi="Times New Roman" w:cs="Times New Roman"/>
          <w:sz w:val="24"/>
          <w:szCs w:val="24"/>
        </w:rPr>
        <w:t>, д. 7.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Справочный телефон Отдела для консультаций по вопросам предоставления государственной услуги: (812)417-54-92.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 xml:space="preserve">1.3.1.2. ГАУ ЦЗН и его структурные подразделения непосредственно </w:t>
      </w:r>
      <w:proofErr w:type="gramStart"/>
      <w:r w:rsidRPr="0017513B">
        <w:rPr>
          <w:rFonts w:ascii="Times New Roman" w:hAnsi="Times New Roman" w:cs="Times New Roman"/>
          <w:sz w:val="24"/>
          <w:szCs w:val="24"/>
        </w:rPr>
        <w:t>предоставляют государственную услугу заявителям и информируют</w:t>
      </w:r>
      <w:proofErr w:type="gramEnd"/>
      <w:r w:rsidRPr="0017513B">
        <w:rPr>
          <w:rFonts w:ascii="Times New Roman" w:hAnsi="Times New Roman" w:cs="Times New Roman"/>
          <w:sz w:val="24"/>
          <w:szCs w:val="24"/>
        </w:rPr>
        <w:t xml:space="preserve"> о порядке ее предоставления.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 xml:space="preserve">Место нахождения ГАУ ЦЗН: 194044, Санкт-Петербург, ул. </w:t>
      </w:r>
      <w:proofErr w:type="spellStart"/>
      <w:r w:rsidRPr="0017513B">
        <w:rPr>
          <w:rFonts w:ascii="Times New Roman" w:hAnsi="Times New Roman" w:cs="Times New Roman"/>
          <w:sz w:val="24"/>
          <w:szCs w:val="24"/>
        </w:rPr>
        <w:t>Смолячкова</w:t>
      </w:r>
      <w:proofErr w:type="spellEnd"/>
      <w:r w:rsidRPr="0017513B">
        <w:rPr>
          <w:rFonts w:ascii="Times New Roman" w:hAnsi="Times New Roman" w:cs="Times New Roman"/>
          <w:sz w:val="24"/>
          <w:szCs w:val="24"/>
        </w:rPr>
        <w:t>, д. 14, корп. 3.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 xml:space="preserve">График (режим) работы ГАУ ЦЗН и его структурных подразделений </w:t>
      </w:r>
      <w:proofErr w:type="gramStart"/>
      <w:r w:rsidRPr="0017513B">
        <w:rPr>
          <w:rFonts w:ascii="Times New Roman" w:hAnsi="Times New Roman" w:cs="Times New Roman"/>
          <w:sz w:val="24"/>
          <w:szCs w:val="24"/>
        </w:rPr>
        <w:t>устанавливается локальным нормативным актом ГАУ ЦЗН в соответствии с правовым актом Комитета и зависит</w:t>
      </w:r>
      <w:proofErr w:type="gramEnd"/>
      <w:r w:rsidRPr="0017513B">
        <w:rPr>
          <w:rFonts w:ascii="Times New Roman" w:hAnsi="Times New Roman" w:cs="Times New Roman"/>
          <w:sz w:val="24"/>
          <w:szCs w:val="24"/>
        </w:rPr>
        <w:t xml:space="preserve"> от ситуации на рынке труда Санкт-Петербурга.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 xml:space="preserve">Места нахождения, справочные телефоны и адреса электронной почты структурных подразделений ГАУ ЦЗН указаны на официальном сайте Комитета и официальном сайте ГАУ ЦЗН в сети Интернет: </w:t>
      </w:r>
      <w:proofErr w:type="spellStart"/>
      <w:r w:rsidRPr="0017513B">
        <w:rPr>
          <w:rFonts w:ascii="Times New Roman" w:hAnsi="Times New Roman" w:cs="Times New Roman"/>
          <w:sz w:val="24"/>
          <w:szCs w:val="24"/>
        </w:rPr>
        <w:t>www.rspb.ru</w:t>
      </w:r>
      <w:proofErr w:type="spellEnd"/>
      <w:r w:rsidRPr="0017513B">
        <w:rPr>
          <w:rFonts w:ascii="Times New Roman" w:hAnsi="Times New Roman" w:cs="Times New Roman"/>
          <w:sz w:val="24"/>
          <w:szCs w:val="24"/>
        </w:rPr>
        <w:t>, www.r21.spb.ru.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Справочный телефон ГАУ ЦЗН: (812)320-98-79.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Адрес официального сайта ГАУ ЦЗН в сети Интернет, содержащего информацию о порядке предоставления государственной услуги: www.r21.spb.ru.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 xml:space="preserve">Адрес электронной почты ГАУ ЦЗН: </w:t>
      </w:r>
      <w:proofErr w:type="spellStart"/>
      <w:r w:rsidRPr="0017513B">
        <w:rPr>
          <w:rFonts w:ascii="Times New Roman" w:hAnsi="Times New Roman" w:cs="Times New Roman"/>
          <w:sz w:val="24"/>
          <w:szCs w:val="24"/>
        </w:rPr>
        <w:t>GAU@rspb.ru</w:t>
      </w:r>
      <w:proofErr w:type="spellEnd"/>
      <w:r w:rsidRPr="0017513B">
        <w:rPr>
          <w:rFonts w:ascii="Times New Roman" w:hAnsi="Times New Roman" w:cs="Times New Roman"/>
          <w:sz w:val="24"/>
          <w:szCs w:val="24"/>
        </w:rPr>
        <w:t>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1.3.1.3. Санкт-Петербургское государственное казенное учреждение "</w:t>
      </w:r>
      <w:proofErr w:type="gramStart"/>
      <w:r w:rsidRPr="0017513B">
        <w:rPr>
          <w:rFonts w:ascii="Times New Roman" w:hAnsi="Times New Roman" w:cs="Times New Roman"/>
          <w:sz w:val="24"/>
          <w:szCs w:val="24"/>
        </w:rPr>
        <w:t>Многофункциональный</w:t>
      </w:r>
      <w:proofErr w:type="gramEnd"/>
      <w:r w:rsidRPr="0017513B">
        <w:rPr>
          <w:rFonts w:ascii="Times New Roman" w:hAnsi="Times New Roman" w:cs="Times New Roman"/>
          <w:sz w:val="24"/>
          <w:szCs w:val="24"/>
        </w:rPr>
        <w:t xml:space="preserve"> центр предоставления государственных и муниципальных услуг" (далее - МФЦ).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Адрес: 191124, Санкт-Петербург, ул. Красного Текстильщика, д. 10-12, литера</w:t>
      </w:r>
      <w:proofErr w:type="gramStart"/>
      <w:r w:rsidRPr="0017513B">
        <w:rPr>
          <w:rFonts w:ascii="Times New Roman" w:hAnsi="Times New Roman" w:cs="Times New Roman"/>
          <w:sz w:val="24"/>
          <w:szCs w:val="24"/>
        </w:rPr>
        <w:t xml:space="preserve"> О</w:t>
      </w:r>
      <w:proofErr w:type="gramEnd"/>
      <w:r w:rsidRPr="0017513B">
        <w:rPr>
          <w:rFonts w:ascii="Times New Roman" w:hAnsi="Times New Roman" w:cs="Times New Roman"/>
          <w:sz w:val="24"/>
          <w:szCs w:val="24"/>
        </w:rPr>
        <w:t>;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 xml:space="preserve">график работы: понедельник-четверг с 9.00 до 18.00, пятница с 9.00 до 17.00; перерыв с 13.00 </w:t>
      </w:r>
      <w:proofErr w:type="gramStart"/>
      <w:r w:rsidRPr="0017513B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Pr="0017513B">
        <w:rPr>
          <w:rFonts w:ascii="Times New Roman" w:hAnsi="Times New Roman" w:cs="Times New Roman"/>
          <w:sz w:val="24"/>
          <w:szCs w:val="24"/>
        </w:rPr>
        <w:t xml:space="preserve"> 13.48; выходные дни - суббота, воскресенье. Продолжительность рабочего дня, непосредственно предшествующего нерабочему праздничному дню, уменьшается на один час;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места нахождения, график работы и справочные телефоны структурных подразделений МФЦ указаны на Портале в разделе "Многофункциональные центры предоставления государственных и муниципальных услуг в Санкт-Петербурге (МФЦ)";</w:t>
      </w:r>
    </w:p>
    <w:p w:rsidR="0017513B" w:rsidRPr="0017513B" w:rsidRDefault="0017513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центр телефонного обслуживания МФЦ: (812)573-90-00;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 xml:space="preserve">адрес сайта и электронной почты: </w:t>
      </w:r>
      <w:proofErr w:type="spellStart"/>
      <w:r w:rsidRPr="0017513B">
        <w:rPr>
          <w:rFonts w:ascii="Times New Roman" w:hAnsi="Times New Roman" w:cs="Times New Roman"/>
          <w:sz w:val="24"/>
          <w:szCs w:val="24"/>
        </w:rPr>
        <w:t>www.gu.spb.ru</w:t>
      </w:r>
      <w:proofErr w:type="spellEnd"/>
      <w:r w:rsidRPr="0017513B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17513B">
        <w:rPr>
          <w:rFonts w:ascii="Times New Roman" w:hAnsi="Times New Roman" w:cs="Times New Roman"/>
          <w:sz w:val="24"/>
          <w:szCs w:val="24"/>
        </w:rPr>
        <w:t>mfc</w:t>
      </w:r>
      <w:proofErr w:type="spellEnd"/>
      <w:r w:rsidRPr="0017513B">
        <w:rPr>
          <w:rFonts w:ascii="Times New Roman" w:hAnsi="Times New Roman" w:cs="Times New Roman"/>
          <w:sz w:val="24"/>
          <w:szCs w:val="24"/>
        </w:rPr>
        <w:t xml:space="preserve">/, </w:t>
      </w:r>
      <w:proofErr w:type="spellStart"/>
      <w:r w:rsidRPr="0017513B">
        <w:rPr>
          <w:rFonts w:ascii="Times New Roman" w:hAnsi="Times New Roman" w:cs="Times New Roman"/>
          <w:sz w:val="24"/>
          <w:szCs w:val="24"/>
        </w:rPr>
        <w:t>e-mail</w:t>
      </w:r>
      <w:proofErr w:type="spellEnd"/>
      <w:r w:rsidRPr="0017513B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17513B">
        <w:rPr>
          <w:rFonts w:ascii="Times New Roman" w:hAnsi="Times New Roman" w:cs="Times New Roman"/>
          <w:sz w:val="24"/>
          <w:szCs w:val="24"/>
        </w:rPr>
        <w:t>knz@mfcspb.ru</w:t>
      </w:r>
      <w:proofErr w:type="spellEnd"/>
      <w:r w:rsidRPr="0017513B">
        <w:rPr>
          <w:rFonts w:ascii="Times New Roman" w:hAnsi="Times New Roman" w:cs="Times New Roman"/>
          <w:sz w:val="24"/>
          <w:szCs w:val="24"/>
        </w:rPr>
        <w:t>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1.3.2. Перед предоставлением государственной услуги заявителям не требуется обращения в иные органы (организации).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81"/>
      <w:bookmarkEnd w:id="2"/>
      <w:r w:rsidRPr="0017513B">
        <w:rPr>
          <w:rFonts w:ascii="Times New Roman" w:hAnsi="Times New Roman" w:cs="Times New Roman"/>
          <w:sz w:val="24"/>
          <w:szCs w:val="24"/>
        </w:rPr>
        <w:t xml:space="preserve">1.3.3. Информацию об органах (учреждениях), указанных в </w:t>
      </w:r>
      <w:hyperlink w:anchor="P57" w:history="1">
        <w:r w:rsidRPr="0017513B">
          <w:rPr>
            <w:rFonts w:ascii="Times New Roman" w:hAnsi="Times New Roman" w:cs="Times New Roman"/>
            <w:sz w:val="24"/>
            <w:szCs w:val="24"/>
          </w:rPr>
          <w:t>пункте 1.3.1</w:t>
        </w:r>
      </w:hyperlink>
      <w:r w:rsidRPr="0017513B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регламента, по вопросам предоставления государственной услуги, информацию о ходе предоставления государственной услуги заявители могут получить следующими способами (в следующем порядке):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 xml:space="preserve">направление запросов в письменном виде по адресам органов (учреждений), указанных в </w:t>
      </w:r>
      <w:hyperlink w:anchor="P57" w:history="1">
        <w:r w:rsidRPr="0017513B">
          <w:rPr>
            <w:rFonts w:ascii="Times New Roman" w:hAnsi="Times New Roman" w:cs="Times New Roman"/>
            <w:sz w:val="24"/>
            <w:szCs w:val="24"/>
          </w:rPr>
          <w:t>пункте 1.3.1</w:t>
        </w:r>
      </w:hyperlink>
      <w:r w:rsidRPr="0017513B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регламента, в электронном виде по адресам электронной почты указанных органов (учреждений);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 xml:space="preserve">по справочным телефонам специалистов органов (учреждений), указанных в </w:t>
      </w:r>
      <w:hyperlink w:anchor="P57" w:history="1">
        <w:r w:rsidRPr="0017513B">
          <w:rPr>
            <w:rFonts w:ascii="Times New Roman" w:hAnsi="Times New Roman" w:cs="Times New Roman"/>
            <w:sz w:val="24"/>
            <w:szCs w:val="24"/>
          </w:rPr>
          <w:t>пункте 1.3.1</w:t>
        </w:r>
      </w:hyperlink>
      <w:r w:rsidRPr="0017513B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регламента;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на Портале (</w:t>
      </w:r>
      <w:proofErr w:type="spellStart"/>
      <w:r w:rsidRPr="0017513B">
        <w:rPr>
          <w:rFonts w:ascii="Times New Roman" w:hAnsi="Times New Roman" w:cs="Times New Roman"/>
          <w:sz w:val="24"/>
          <w:szCs w:val="24"/>
        </w:rPr>
        <w:t>www.gu.spb.ru</w:t>
      </w:r>
      <w:proofErr w:type="spellEnd"/>
      <w:r w:rsidRPr="0017513B">
        <w:rPr>
          <w:rFonts w:ascii="Times New Roman" w:hAnsi="Times New Roman" w:cs="Times New Roman"/>
          <w:sz w:val="24"/>
          <w:szCs w:val="24"/>
        </w:rPr>
        <w:t>);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 xml:space="preserve">официальном </w:t>
      </w:r>
      <w:proofErr w:type="gramStart"/>
      <w:r w:rsidRPr="0017513B">
        <w:rPr>
          <w:rFonts w:ascii="Times New Roman" w:hAnsi="Times New Roman" w:cs="Times New Roman"/>
          <w:sz w:val="24"/>
          <w:szCs w:val="24"/>
        </w:rPr>
        <w:t>портале</w:t>
      </w:r>
      <w:proofErr w:type="gramEnd"/>
      <w:r w:rsidRPr="0017513B">
        <w:rPr>
          <w:rFonts w:ascii="Times New Roman" w:hAnsi="Times New Roman" w:cs="Times New Roman"/>
          <w:sz w:val="24"/>
          <w:szCs w:val="24"/>
        </w:rPr>
        <w:t xml:space="preserve"> Администрации Санкт-Петербурга (</w:t>
      </w:r>
      <w:proofErr w:type="spellStart"/>
      <w:r w:rsidRPr="0017513B">
        <w:rPr>
          <w:rFonts w:ascii="Times New Roman" w:hAnsi="Times New Roman" w:cs="Times New Roman"/>
          <w:sz w:val="24"/>
          <w:szCs w:val="24"/>
        </w:rPr>
        <w:t>www.gov.spb.ru</w:t>
      </w:r>
      <w:proofErr w:type="spellEnd"/>
      <w:r w:rsidRPr="0017513B">
        <w:rPr>
          <w:rFonts w:ascii="Times New Roman" w:hAnsi="Times New Roman" w:cs="Times New Roman"/>
          <w:sz w:val="24"/>
          <w:szCs w:val="24"/>
        </w:rPr>
        <w:t>) (далее - Портал Администрации);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на официальном сайте Комитета (</w:t>
      </w:r>
      <w:proofErr w:type="spellStart"/>
      <w:r w:rsidRPr="0017513B">
        <w:rPr>
          <w:rFonts w:ascii="Times New Roman" w:hAnsi="Times New Roman" w:cs="Times New Roman"/>
          <w:sz w:val="24"/>
          <w:szCs w:val="24"/>
        </w:rPr>
        <w:t>www.rspb.ru</w:t>
      </w:r>
      <w:proofErr w:type="spellEnd"/>
      <w:r w:rsidRPr="0017513B">
        <w:rPr>
          <w:rFonts w:ascii="Times New Roman" w:hAnsi="Times New Roman" w:cs="Times New Roman"/>
          <w:sz w:val="24"/>
          <w:szCs w:val="24"/>
        </w:rPr>
        <w:t>) (далее - сайт Комитета);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на сайте ГАУ ЦЗН (www.r21.spb.ru) (далее - сайт ГАУ ЦЗН);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 xml:space="preserve">при личном обращении на прием к специалистам органов (учреждений) в дни и часы приема, указанные в </w:t>
      </w:r>
      <w:hyperlink w:anchor="P57" w:history="1">
        <w:r w:rsidRPr="0017513B">
          <w:rPr>
            <w:rFonts w:ascii="Times New Roman" w:hAnsi="Times New Roman" w:cs="Times New Roman"/>
            <w:sz w:val="24"/>
            <w:szCs w:val="24"/>
          </w:rPr>
          <w:t>пункте 1.3.1</w:t>
        </w:r>
      </w:hyperlink>
      <w:r w:rsidRPr="0017513B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регламента;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в Центре телефонного обслуживания МФЦ: (812)573-90-00;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 xml:space="preserve">при обращении к </w:t>
      </w:r>
      <w:proofErr w:type="spellStart"/>
      <w:r w:rsidRPr="0017513B">
        <w:rPr>
          <w:rFonts w:ascii="Times New Roman" w:hAnsi="Times New Roman" w:cs="Times New Roman"/>
          <w:sz w:val="24"/>
          <w:szCs w:val="24"/>
        </w:rPr>
        <w:t>инфоматам</w:t>
      </w:r>
      <w:proofErr w:type="spellEnd"/>
      <w:r w:rsidRPr="0017513B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17513B">
        <w:rPr>
          <w:rFonts w:ascii="Times New Roman" w:hAnsi="Times New Roman" w:cs="Times New Roman"/>
          <w:sz w:val="24"/>
          <w:szCs w:val="24"/>
        </w:rPr>
        <w:t>инфокиоскам</w:t>
      </w:r>
      <w:proofErr w:type="spellEnd"/>
      <w:r w:rsidRPr="0017513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7513B">
        <w:rPr>
          <w:rFonts w:ascii="Times New Roman" w:hAnsi="Times New Roman" w:cs="Times New Roman"/>
          <w:sz w:val="24"/>
          <w:szCs w:val="24"/>
        </w:rPr>
        <w:t>инфопунктам</w:t>
      </w:r>
      <w:proofErr w:type="spellEnd"/>
      <w:r w:rsidRPr="0017513B">
        <w:rPr>
          <w:rFonts w:ascii="Times New Roman" w:hAnsi="Times New Roman" w:cs="Times New Roman"/>
          <w:sz w:val="24"/>
          <w:szCs w:val="24"/>
        </w:rPr>
        <w:t xml:space="preserve">), </w:t>
      </w:r>
      <w:proofErr w:type="gramStart"/>
      <w:r w:rsidRPr="0017513B">
        <w:rPr>
          <w:rFonts w:ascii="Times New Roman" w:hAnsi="Times New Roman" w:cs="Times New Roman"/>
          <w:sz w:val="24"/>
          <w:szCs w:val="24"/>
        </w:rPr>
        <w:t>размещенным</w:t>
      </w:r>
      <w:proofErr w:type="gramEnd"/>
      <w:r w:rsidRPr="0017513B">
        <w:rPr>
          <w:rFonts w:ascii="Times New Roman" w:hAnsi="Times New Roman" w:cs="Times New Roman"/>
          <w:sz w:val="24"/>
          <w:szCs w:val="24"/>
        </w:rPr>
        <w:t xml:space="preserve"> в помещениях структурных подразделений МФЦ;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на стендах в местах предоставления государственной услуги.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На стендах, расположенных в помещениях ГАУ ЦЗН, размещается следующая информация: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наименование государственной услуги;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перечень органов (учреждений), участвующих в предоставлении государственной услуги;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график (режим) работы, телефоны, адреса сайта и электронной почты Комитета и учреждений, осуществляющих прием и консультации заявителей по вопросам предоставления государственной услуги;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адреса органов (учреждений), участвующих в предоставлении государственной услуги;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 xml:space="preserve">контактная информация об органах (учреждениях), участвующих в предоставлении </w:t>
      </w:r>
      <w:r w:rsidRPr="0017513B">
        <w:rPr>
          <w:rFonts w:ascii="Times New Roman" w:hAnsi="Times New Roman" w:cs="Times New Roman"/>
          <w:sz w:val="24"/>
          <w:szCs w:val="24"/>
        </w:rPr>
        <w:lastRenderedPageBreak/>
        <w:t>государственной услуги;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 xml:space="preserve">порядок предоставления государственной услуги в текстовом виде или в виде </w:t>
      </w:r>
      <w:hyperlink w:anchor="P563" w:history="1">
        <w:r w:rsidRPr="0017513B">
          <w:rPr>
            <w:rFonts w:ascii="Times New Roman" w:hAnsi="Times New Roman" w:cs="Times New Roman"/>
            <w:sz w:val="24"/>
            <w:szCs w:val="24"/>
          </w:rPr>
          <w:t>блок-схемы</w:t>
        </w:r>
      </w:hyperlink>
      <w:r w:rsidRPr="0017513B">
        <w:rPr>
          <w:rFonts w:ascii="Times New Roman" w:hAnsi="Times New Roman" w:cs="Times New Roman"/>
          <w:sz w:val="24"/>
          <w:szCs w:val="24"/>
        </w:rPr>
        <w:t xml:space="preserve"> (приложение N 1 к настоящему Административному регламенту);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последовательность посещения заявителем органов (учреждений), участвующих в предоставлении государственной услуги;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перечень категорий граждан, имеющих право на получение государственной услуги;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перечень документов, необходимых для получения государственной услуги;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образец заполненного заявления.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7513B">
        <w:rPr>
          <w:rFonts w:ascii="Times New Roman" w:hAnsi="Times New Roman" w:cs="Times New Roman"/>
          <w:sz w:val="24"/>
          <w:szCs w:val="24"/>
        </w:rPr>
        <w:t>Раздаточные информационные материалы (брошюры, буклеты и т.п.) находятся в помещениях, предназначенных для приема заявителей, информационных залах, залах обслуживания, раздаются в местах проведения ярмарок вакансий рабочих и учебных мест, а также размещаются в иных органах и учреждениях (органах социальной защиты населения Санкт-Петербурга, образовательных и медицинских учреждениях, органах местного самоуправления, органах Пенсионного фонда и т.д.).</w:t>
      </w:r>
      <w:proofErr w:type="gramEnd"/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 xml:space="preserve">1.3.4. В </w:t>
      </w:r>
      <w:proofErr w:type="gramStart"/>
      <w:r w:rsidRPr="0017513B">
        <w:rPr>
          <w:rFonts w:ascii="Times New Roman" w:hAnsi="Times New Roman" w:cs="Times New Roman"/>
          <w:sz w:val="24"/>
          <w:szCs w:val="24"/>
        </w:rPr>
        <w:t>целях</w:t>
      </w:r>
      <w:proofErr w:type="gramEnd"/>
      <w:r w:rsidRPr="0017513B">
        <w:rPr>
          <w:rFonts w:ascii="Times New Roman" w:hAnsi="Times New Roman" w:cs="Times New Roman"/>
          <w:sz w:val="24"/>
          <w:szCs w:val="24"/>
        </w:rPr>
        <w:t xml:space="preserve"> доступности получения информации о порядке предоставления государственной услуги для инвалидов обеспечивается: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для лиц со стойким нарушением функции зрения: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выполнение информации крупным рельефным шрифтом на контрастном фоне (белом или желтом) и дублирование рельефно-точечным шрифтом Брайля;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 xml:space="preserve">обеспечение выпуска альтернативных форматов печатных материалов (крупный шрифт или </w:t>
      </w:r>
      <w:proofErr w:type="spellStart"/>
      <w:r w:rsidRPr="0017513B">
        <w:rPr>
          <w:rFonts w:ascii="Times New Roman" w:hAnsi="Times New Roman" w:cs="Times New Roman"/>
          <w:sz w:val="24"/>
          <w:szCs w:val="24"/>
        </w:rPr>
        <w:t>аудиофайлы</w:t>
      </w:r>
      <w:proofErr w:type="spellEnd"/>
      <w:r w:rsidRPr="0017513B">
        <w:rPr>
          <w:rFonts w:ascii="Times New Roman" w:hAnsi="Times New Roman" w:cs="Times New Roman"/>
          <w:sz w:val="24"/>
          <w:szCs w:val="24"/>
        </w:rPr>
        <w:t>);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 xml:space="preserve">для лиц со стойким нарушением функций слуха - предоставление государственной услуги с использованием русского жестового языка, включая обеспечение допуска </w:t>
      </w:r>
      <w:proofErr w:type="spellStart"/>
      <w:r w:rsidRPr="0017513B">
        <w:rPr>
          <w:rFonts w:ascii="Times New Roman" w:hAnsi="Times New Roman" w:cs="Times New Roman"/>
          <w:sz w:val="24"/>
          <w:szCs w:val="24"/>
        </w:rPr>
        <w:t>сурдопереводчика</w:t>
      </w:r>
      <w:proofErr w:type="spellEnd"/>
      <w:r w:rsidRPr="0017513B">
        <w:rPr>
          <w:rFonts w:ascii="Times New Roman" w:hAnsi="Times New Roman" w:cs="Times New Roman"/>
          <w:sz w:val="24"/>
          <w:szCs w:val="24"/>
        </w:rPr>
        <w:t xml:space="preserve">, либо специальных технических средств, обеспечивающих </w:t>
      </w:r>
      <w:proofErr w:type="gramStart"/>
      <w:r w:rsidRPr="0017513B">
        <w:rPr>
          <w:rFonts w:ascii="Times New Roman" w:hAnsi="Times New Roman" w:cs="Times New Roman"/>
          <w:sz w:val="24"/>
          <w:szCs w:val="24"/>
        </w:rPr>
        <w:t>синхронный</w:t>
      </w:r>
      <w:proofErr w:type="gramEnd"/>
      <w:r w:rsidRPr="001751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513B">
        <w:rPr>
          <w:rFonts w:ascii="Times New Roman" w:hAnsi="Times New Roman" w:cs="Times New Roman"/>
          <w:sz w:val="24"/>
          <w:szCs w:val="24"/>
        </w:rPr>
        <w:t>сурдоперевод</w:t>
      </w:r>
      <w:proofErr w:type="spellEnd"/>
      <w:r w:rsidRPr="0017513B">
        <w:rPr>
          <w:rFonts w:ascii="Times New Roman" w:hAnsi="Times New Roman" w:cs="Times New Roman"/>
          <w:sz w:val="24"/>
          <w:szCs w:val="24"/>
        </w:rPr>
        <w:t>;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 xml:space="preserve">для лиц с одновременным стойким нарушением функций зрения и слуха - предоставление государственной услуги по </w:t>
      </w:r>
      <w:proofErr w:type="spellStart"/>
      <w:r w:rsidRPr="0017513B">
        <w:rPr>
          <w:rFonts w:ascii="Times New Roman" w:hAnsi="Times New Roman" w:cs="Times New Roman"/>
          <w:sz w:val="24"/>
          <w:szCs w:val="24"/>
        </w:rPr>
        <w:t>тифлосурдопереводу</w:t>
      </w:r>
      <w:proofErr w:type="spellEnd"/>
      <w:r w:rsidRPr="0017513B">
        <w:rPr>
          <w:rFonts w:ascii="Times New Roman" w:hAnsi="Times New Roman" w:cs="Times New Roman"/>
          <w:sz w:val="24"/>
          <w:szCs w:val="24"/>
        </w:rPr>
        <w:t xml:space="preserve">, включая обеспечение доступа </w:t>
      </w:r>
      <w:proofErr w:type="spellStart"/>
      <w:r w:rsidRPr="0017513B">
        <w:rPr>
          <w:rFonts w:ascii="Times New Roman" w:hAnsi="Times New Roman" w:cs="Times New Roman"/>
          <w:sz w:val="24"/>
          <w:szCs w:val="24"/>
        </w:rPr>
        <w:t>тифлосурдопереводчика</w:t>
      </w:r>
      <w:proofErr w:type="spellEnd"/>
      <w:r w:rsidRPr="0017513B">
        <w:rPr>
          <w:rFonts w:ascii="Times New Roman" w:hAnsi="Times New Roman" w:cs="Times New Roman"/>
          <w:sz w:val="24"/>
          <w:szCs w:val="24"/>
        </w:rPr>
        <w:t xml:space="preserve">, либо специальных технических средств, обеспечивающих </w:t>
      </w:r>
      <w:proofErr w:type="gramStart"/>
      <w:r w:rsidRPr="0017513B">
        <w:rPr>
          <w:rFonts w:ascii="Times New Roman" w:hAnsi="Times New Roman" w:cs="Times New Roman"/>
          <w:sz w:val="24"/>
          <w:szCs w:val="24"/>
        </w:rPr>
        <w:t>синхронный</w:t>
      </w:r>
      <w:proofErr w:type="gramEnd"/>
      <w:r w:rsidRPr="001751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513B">
        <w:rPr>
          <w:rFonts w:ascii="Times New Roman" w:hAnsi="Times New Roman" w:cs="Times New Roman"/>
          <w:sz w:val="24"/>
          <w:szCs w:val="24"/>
        </w:rPr>
        <w:t>тифлосурдоперевод</w:t>
      </w:r>
      <w:proofErr w:type="spellEnd"/>
      <w:r w:rsidRPr="0017513B">
        <w:rPr>
          <w:rFonts w:ascii="Times New Roman" w:hAnsi="Times New Roman" w:cs="Times New Roman"/>
          <w:sz w:val="24"/>
          <w:szCs w:val="24"/>
        </w:rPr>
        <w:t>.</w:t>
      </w:r>
    </w:p>
    <w:p w:rsidR="0017513B" w:rsidRPr="0017513B" w:rsidRDefault="0017513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7513B" w:rsidRPr="0017513B" w:rsidRDefault="0017513B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II. Стандарт предоставления государственной услуги</w:t>
      </w:r>
    </w:p>
    <w:p w:rsidR="0017513B" w:rsidRPr="0017513B" w:rsidRDefault="0017513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7513B" w:rsidRPr="0017513B" w:rsidRDefault="0017513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2.1. Наименование государственной услуги: социальная адаптация безработных граждан на рынке труда.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Краткое наименование государственной услуги: социальная адаптация.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 xml:space="preserve">2.2. Государственная услуга предоставляется Комитетом, ГАУ ЦЗН во взаимодействии с органами (учреждениями), указанными в </w:t>
      </w:r>
      <w:hyperlink w:anchor="P57" w:history="1">
        <w:r w:rsidRPr="0017513B">
          <w:rPr>
            <w:rFonts w:ascii="Times New Roman" w:hAnsi="Times New Roman" w:cs="Times New Roman"/>
            <w:sz w:val="24"/>
            <w:szCs w:val="24"/>
          </w:rPr>
          <w:t>пункте 1.3.1</w:t>
        </w:r>
      </w:hyperlink>
      <w:r w:rsidRPr="0017513B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7513B">
        <w:rPr>
          <w:rFonts w:ascii="Times New Roman" w:hAnsi="Times New Roman" w:cs="Times New Roman"/>
          <w:sz w:val="24"/>
          <w:szCs w:val="24"/>
        </w:rPr>
        <w:t xml:space="preserve">Должностным лицам Комитета и ГАУ ЦЗН запрещено требовать от заявителя осуществления действий, в том числе согласований, необходимых для получения </w:t>
      </w:r>
      <w:r w:rsidRPr="0017513B">
        <w:rPr>
          <w:rFonts w:ascii="Times New Roman" w:hAnsi="Times New Roman" w:cs="Times New Roman"/>
          <w:sz w:val="24"/>
          <w:szCs w:val="24"/>
        </w:rPr>
        <w:lastRenderedPageBreak/>
        <w:t xml:space="preserve">государственной услуги и связанных с обращением в иные государственные органы, органы местного самоуправления и организации, за исключением получения услуг и получения документов и информации, полученных в результате предоставления таких услуг, включенных в </w:t>
      </w:r>
      <w:hyperlink r:id="rId4" w:history="1">
        <w:r w:rsidRPr="0017513B">
          <w:rPr>
            <w:rFonts w:ascii="Times New Roman" w:hAnsi="Times New Roman" w:cs="Times New Roman"/>
            <w:sz w:val="24"/>
            <w:szCs w:val="24"/>
          </w:rPr>
          <w:t>перечень</w:t>
        </w:r>
      </w:hyperlink>
      <w:r w:rsidRPr="0017513B">
        <w:rPr>
          <w:rFonts w:ascii="Times New Roman" w:hAnsi="Times New Roman" w:cs="Times New Roman"/>
          <w:sz w:val="24"/>
          <w:szCs w:val="24"/>
        </w:rPr>
        <w:t xml:space="preserve"> услуг, которые являются необходимыми и обязательными для предоставления</w:t>
      </w:r>
      <w:proofErr w:type="gramEnd"/>
      <w:r w:rsidRPr="0017513B">
        <w:rPr>
          <w:rFonts w:ascii="Times New Roman" w:hAnsi="Times New Roman" w:cs="Times New Roman"/>
          <w:sz w:val="24"/>
          <w:szCs w:val="24"/>
        </w:rPr>
        <w:t xml:space="preserve"> государственных услуг, </w:t>
      </w:r>
      <w:proofErr w:type="gramStart"/>
      <w:r w:rsidRPr="0017513B">
        <w:rPr>
          <w:rFonts w:ascii="Times New Roman" w:hAnsi="Times New Roman" w:cs="Times New Roman"/>
          <w:sz w:val="24"/>
          <w:szCs w:val="24"/>
        </w:rPr>
        <w:t>утвержденный</w:t>
      </w:r>
      <w:proofErr w:type="gramEnd"/>
      <w:r w:rsidRPr="0017513B">
        <w:rPr>
          <w:rFonts w:ascii="Times New Roman" w:hAnsi="Times New Roman" w:cs="Times New Roman"/>
          <w:sz w:val="24"/>
          <w:szCs w:val="24"/>
        </w:rPr>
        <w:t xml:space="preserve"> постановлением Правительства Санкт-Петербурга от 03.02.2012 </w:t>
      </w:r>
      <w:r w:rsidR="00BA63CF">
        <w:rPr>
          <w:rFonts w:ascii="Times New Roman" w:hAnsi="Times New Roman" w:cs="Times New Roman"/>
          <w:sz w:val="24"/>
          <w:szCs w:val="24"/>
        </w:rPr>
        <w:t>№</w:t>
      </w:r>
      <w:r w:rsidRPr="0017513B">
        <w:rPr>
          <w:rFonts w:ascii="Times New Roman" w:hAnsi="Times New Roman" w:cs="Times New Roman"/>
          <w:sz w:val="24"/>
          <w:szCs w:val="24"/>
        </w:rPr>
        <w:t xml:space="preserve"> 93.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 xml:space="preserve">2.3. Результатом предоставления государственной услуги является выдача заявителю </w:t>
      </w:r>
      <w:hyperlink w:anchor="P639" w:history="1">
        <w:r w:rsidRPr="0017513B">
          <w:rPr>
            <w:rFonts w:ascii="Times New Roman" w:hAnsi="Times New Roman" w:cs="Times New Roman"/>
            <w:sz w:val="24"/>
            <w:szCs w:val="24"/>
          </w:rPr>
          <w:t>заключения</w:t>
        </w:r>
      </w:hyperlink>
      <w:r w:rsidRPr="0017513B">
        <w:rPr>
          <w:rFonts w:ascii="Times New Roman" w:hAnsi="Times New Roman" w:cs="Times New Roman"/>
          <w:sz w:val="24"/>
          <w:szCs w:val="24"/>
        </w:rPr>
        <w:t xml:space="preserve"> о предоставлении государственной услуги, содержащего рекомендации по использованию полученных знаний и навыков по технологии поиска работы и трудоустройства в целях сокращения периода поиска подходящей работы, оформленного в соответствии с приложением </w:t>
      </w:r>
      <w:r w:rsidR="00BA63CF">
        <w:rPr>
          <w:rFonts w:ascii="Times New Roman" w:hAnsi="Times New Roman" w:cs="Times New Roman"/>
          <w:sz w:val="24"/>
          <w:szCs w:val="24"/>
        </w:rPr>
        <w:t>№</w:t>
      </w:r>
      <w:r w:rsidRPr="0017513B">
        <w:rPr>
          <w:rFonts w:ascii="Times New Roman" w:hAnsi="Times New Roman" w:cs="Times New Roman"/>
          <w:sz w:val="24"/>
          <w:szCs w:val="24"/>
        </w:rPr>
        <w:t xml:space="preserve"> 2 к настоящему Административному регламенту (далее - заключение).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Заключение о предоставлении государственной услуги оформляется в двух экземплярах: один экземпляр заключения о предоставлении государственной услуги выдается заявителю, второй экземпляр заключения приобщается к личному делу получателя государственных услуг в области содействия занятости населения (далее - ЛДПГУ).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Результат предоставления государственной услуги учитывается в государственной информаци</w:t>
      </w:r>
      <w:r w:rsidR="00BA63CF">
        <w:rPr>
          <w:rFonts w:ascii="Times New Roman" w:hAnsi="Times New Roman" w:cs="Times New Roman"/>
          <w:sz w:val="24"/>
          <w:szCs w:val="24"/>
        </w:rPr>
        <w:t>онной системе Санкт-Петербурга «</w:t>
      </w:r>
      <w:r w:rsidRPr="0017513B">
        <w:rPr>
          <w:rFonts w:ascii="Times New Roman" w:hAnsi="Times New Roman" w:cs="Times New Roman"/>
          <w:sz w:val="24"/>
          <w:szCs w:val="24"/>
        </w:rPr>
        <w:t>Единая автоматизированная информационная система</w:t>
      </w:r>
      <w:r w:rsidR="00BA63CF">
        <w:rPr>
          <w:rFonts w:ascii="Times New Roman" w:hAnsi="Times New Roman" w:cs="Times New Roman"/>
          <w:sz w:val="24"/>
          <w:szCs w:val="24"/>
        </w:rPr>
        <w:t>»</w:t>
      </w:r>
      <w:r w:rsidRPr="0017513B">
        <w:rPr>
          <w:rFonts w:ascii="Times New Roman" w:hAnsi="Times New Roman" w:cs="Times New Roman"/>
          <w:sz w:val="24"/>
          <w:szCs w:val="24"/>
        </w:rPr>
        <w:t xml:space="preserve"> (далее - ЕАИС).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2.4. Сроки предоставления государственной услуги - от одного до четырех рабочих дней.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Максимально допустимое время предоставления государственной услуги: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при индивидуальной форме предоставления - не должно превышать 8 часов без учета времени тестирования (анкетирования) безработного гражданина;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при групповой форме предоставления - не должно превышать 32 часов без учета времени тестирования (анкетирования) безработного гражданина.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Количество занятий по социальной адаптации, их продолжительность и время перерывов между занятиями определяются с учетом индивидуальных особенностей и ограничений жизнедеятельности безработных граждан.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Результат предоставления государственной услуги в виде заключения о предоставлении государственной услуги выдается заявителю после предоставления государственной услуги.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 xml:space="preserve">В </w:t>
      </w:r>
      <w:proofErr w:type="gramStart"/>
      <w:r w:rsidRPr="0017513B">
        <w:rPr>
          <w:rFonts w:ascii="Times New Roman" w:hAnsi="Times New Roman" w:cs="Times New Roman"/>
          <w:sz w:val="24"/>
          <w:szCs w:val="24"/>
        </w:rPr>
        <w:t>случае</w:t>
      </w:r>
      <w:proofErr w:type="gramEnd"/>
      <w:r w:rsidRPr="0017513B">
        <w:rPr>
          <w:rFonts w:ascii="Times New Roman" w:hAnsi="Times New Roman" w:cs="Times New Roman"/>
          <w:sz w:val="24"/>
          <w:szCs w:val="24"/>
        </w:rPr>
        <w:t xml:space="preserve"> обращения заявителя с заявлением через МФЦ или в электронной форме срок предоставления государственной услуги исчисляется с момента непосредственной явки заявителя в ГАУ ЦЗН.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Результат предоставления государственной услуги в виде заключения о предоставлении государственной услуги выдается заявителю после предоставления государственной услуги.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2.5. Перечень нормативных правовых актов, непосредственно регулирующих предоставление государственной услуги:</w:t>
      </w:r>
    </w:p>
    <w:p w:rsidR="0017513B" w:rsidRPr="0017513B" w:rsidRDefault="003710C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r:id="rId5" w:history="1">
        <w:r w:rsidR="0017513B" w:rsidRPr="0017513B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17513B" w:rsidRPr="0017513B">
        <w:rPr>
          <w:rFonts w:ascii="Times New Roman" w:hAnsi="Times New Roman" w:cs="Times New Roman"/>
          <w:sz w:val="24"/>
          <w:szCs w:val="24"/>
        </w:rPr>
        <w:t xml:space="preserve"> Российской Федерации от 19.04.1991 </w:t>
      </w:r>
      <w:r w:rsidR="00A7371D">
        <w:rPr>
          <w:rFonts w:ascii="Times New Roman" w:hAnsi="Times New Roman" w:cs="Times New Roman"/>
          <w:sz w:val="24"/>
          <w:szCs w:val="24"/>
        </w:rPr>
        <w:t>№</w:t>
      </w:r>
      <w:r w:rsidR="00FC58CC">
        <w:rPr>
          <w:rFonts w:ascii="Times New Roman" w:hAnsi="Times New Roman" w:cs="Times New Roman"/>
          <w:sz w:val="24"/>
          <w:szCs w:val="24"/>
        </w:rPr>
        <w:t xml:space="preserve"> 1032-1 «</w:t>
      </w:r>
      <w:r w:rsidR="0017513B" w:rsidRPr="0017513B">
        <w:rPr>
          <w:rFonts w:ascii="Times New Roman" w:hAnsi="Times New Roman" w:cs="Times New Roman"/>
          <w:sz w:val="24"/>
          <w:szCs w:val="24"/>
        </w:rPr>
        <w:t xml:space="preserve">О занятости населения в </w:t>
      </w:r>
      <w:r w:rsidR="00FC58CC">
        <w:rPr>
          <w:rFonts w:ascii="Times New Roman" w:hAnsi="Times New Roman" w:cs="Times New Roman"/>
          <w:sz w:val="24"/>
          <w:szCs w:val="24"/>
        </w:rPr>
        <w:lastRenderedPageBreak/>
        <w:t>Российской Федерации»</w:t>
      </w:r>
      <w:r w:rsidR="0017513B" w:rsidRPr="0017513B">
        <w:rPr>
          <w:rFonts w:ascii="Times New Roman" w:hAnsi="Times New Roman" w:cs="Times New Roman"/>
          <w:sz w:val="24"/>
          <w:szCs w:val="24"/>
        </w:rPr>
        <w:t>;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6" w:history="1">
        <w:r w:rsidRPr="0017513B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17513B">
        <w:rPr>
          <w:rFonts w:ascii="Times New Roman" w:hAnsi="Times New Roman" w:cs="Times New Roman"/>
          <w:sz w:val="24"/>
          <w:szCs w:val="24"/>
        </w:rPr>
        <w:t xml:space="preserve"> от 24.11.1995 </w:t>
      </w:r>
      <w:r w:rsidR="00A7371D">
        <w:rPr>
          <w:rFonts w:ascii="Times New Roman" w:hAnsi="Times New Roman" w:cs="Times New Roman"/>
          <w:sz w:val="24"/>
          <w:szCs w:val="24"/>
        </w:rPr>
        <w:t>№</w:t>
      </w:r>
      <w:r w:rsidR="00FC58CC">
        <w:rPr>
          <w:rFonts w:ascii="Times New Roman" w:hAnsi="Times New Roman" w:cs="Times New Roman"/>
          <w:sz w:val="24"/>
          <w:szCs w:val="24"/>
        </w:rPr>
        <w:t xml:space="preserve"> 181-ФЗ «</w:t>
      </w:r>
      <w:r w:rsidRPr="0017513B">
        <w:rPr>
          <w:rFonts w:ascii="Times New Roman" w:hAnsi="Times New Roman" w:cs="Times New Roman"/>
          <w:sz w:val="24"/>
          <w:szCs w:val="24"/>
        </w:rPr>
        <w:t>О социальной защите и</w:t>
      </w:r>
      <w:r w:rsidR="00FC58CC">
        <w:rPr>
          <w:rFonts w:ascii="Times New Roman" w:hAnsi="Times New Roman" w:cs="Times New Roman"/>
          <w:sz w:val="24"/>
          <w:szCs w:val="24"/>
        </w:rPr>
        <w:t>нвалидов в Российской Федерации»</w:t>
      </w:r>
      <w:r w:rsidRPr="0017513B">
        <w:rPr>
          <w:rFonts w:ascii="Times New Roman" w:hAnsi="Times New Roman" w:cs="Times New Roman"/>
          <w:sz w:val="24"/>
          <w:szCs w:val="24"/>
        </w:rPr>
        <w:t>;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7" w:history="1">
        <w:r w:rsidRPr="0017513B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17513B">
        <w:rPr>
          <w:rFonts w:ascii="Times New Roman" w:hAnsi="Times New Roman" w:cs="Times New Roman"/>
          <w:sz w:val="24"/>
          <w:szCs w:val="24"/>
        </w:rPr>
        <w:t xml:space="preserve"> от 02.05.2006 </w:t>
      </w:r>
      <w:r w:rsidR="00A7371D">
        <w:rPr>
          <w:rFonts w:ascii="Times New Roman" w:hAnsi="Times New Roman" w:cs="Times New Roman"/>
          <w:sz w:val="24"/>
          <w:szCs w:val="24"/>
        </w:rPr>
        <w:t>№</w:t>
      </w:r>
      <w:r w:rsidR="00FC58CC">
        <w:rPr>
          <w:rFonts w:ascii="Times New Roman" w:hAnsi="Times New Roman" w:cs="Times New Roman"/>
          <w:sz w:val="24"/>
          <w:szCs w:val="24"/>
        </w:rPr>
        <w:t xml:space="preserve"> 59-ФЗ «</w:t>
      </w:r>
      <w:r w:rsidRPr="0017513B">
        <w:rPr>
          <w:rFonts w:ascii="Times New Roman" w:hAnsi="Times New Roman" w:cs="Times New Roman"/>
          <w:sz w:val="24"/>
          <w:szCs w:val="24"/>
        </w:rPr>
        <w:t>О порядке рассмотрения обращен</w:t>
      </w:r>
      <w:r w:rsidR="00FC58CC">
        <w:rPr>
          <w:rFonts w:ascii="Times New Roman" w:hAnsi="Times New Roman" w:cs="Times New Roman"/>
          <w:sz w:val="24"/>
          <w:szCs w:val="24"/>
        </w:rPr>
        <w:t>ий граждан Российской Федерации»</w:t>
      </w:r>
      <w:r w:rsidRPr="0017513B">
        <w:rPr>
          <w:rFonts w:ascii="Times New Roman" w:hAnsi="Times New Roman" w:cs="Times New Roman"/>
          <w:sz w:val="24"/>
          <w:szCs w:val="24"/>
        </w:rPr>
        <w:t>;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8" w:history="1">
        <w:r w:rsidRPr="0017513B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17513B">
        <w:rPr>
          <w:rFonts w:ascii="Times New Roman" w:hAnsi="Times New Roman" w:cs="Times New Roman"/>
          <w:sz w:val="24"/>
          <w:szCs w:val="24"/>
        </w:rPr>
        <w:t xml:space="preserve"> от 27.07.2006 </w:t>
      </w:r>
      <w:r w:rsidR="00FC58CC">
        <w:rPr>
          <w:rFonts w:ascii="Times New Roman" w:hAnsi="Times New Roman" w:cs="Times New Roman"/>
          <w:sz w:val="24"/>
          <w:szCs w:val="24"/>
        </w:rPr>
        <w:t>№ 152-ФЗ «О персональных данных»</w:t>
      </w:r>
      <w:r w:rsidRPr="0017513B">
        <w:rPr>
          <w:rFonts w:ascii="Times New Roman" w:hAnsi="Times New Roman" w:cs="Times New Roman"/>
          <w:sz w:val="24"/>
          <w:szCs w:val="24"/>
        </w:rPr>
        <w:t>;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9" w:history="1">
        <w:r w:rsidRPr="0017513B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17513B">
        <w:rPr>
          <w:rFonts w:ascii="Times New Roman" w:hAnsi="Times New Roman" w:cs="Times New Roman"/>
          <w:sz w:val="24"/>
          <w:szCs w:val="24"/>
        </w:rPr>
        <w:t xml:space="preserve"> от 27.07.2010 </w:t>
      </w:r>
      <w:r w:rsidR="00FC58CC">
        <w:rPr>
          <w:rFonts w:ascii="Times New Roman" w:hAnsi="Times New Roman" w:cs="Times New Roman"/>
          <w:sz w:val="24"/>
          <w:szCs w:val="24"/>
        </w:rPr>
        <w:t>№ 210-ФЗ «</w:t>
      </w:r>
      <w:r w:rsidRPr="0017513B">
        <w:rPr>
          <w:rFonts w:ascii="Times New Roman" w:hAnsi="Times New Roman" w:cs="Times New Roman"/>
          <w:sz w:val="24"/>
          <w:szCs w:val="24"/>
        </w:rPr>
        <w:t>Об организации предоставления госуда</w:t>
      </w:r>
      <w:r w:rsidR="00FC58CC">
        <w:rPr>
          <w:rFonts w:ascii="Times New Roman" w:hAnsi="Times New Roman" w:cs="Times New Roman"/>
          <w:sz w:val="24"/>
          <w:szCs w:val="24"/>
        </w:rPr>
        <w:t>рственных и муниципальных услуг»</w:t>
      </w:r>
      <w:r w:rsidRPr="0017513B">
        <w:rPr>
          <w:rFonts w:ascii="Times New Roman" w:hAnsi="Times New Roman" w:cs="Times New Roman"/>
          <w:sz w:val="24"/>
          <w:szCs w:val="24"/>
        </w:rPr>
        <w:t>;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0" w:history="1">
        <w:r w:rsidRPr="0017513B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17513B">
        <w:rPr>
          <w:rFonts w:ascii="Times New Roman" w:hAnsi="Times New Roman" w:cs="Times New Roman"/>
          <w:sz w:val="24"/>
          <w:szCs w:val="24"/>
        </w:rPr>
        <w:t xml:space="preserve"> от 06.04.2011 </w:t>
      </w:r>
      <w:r w:rsidR="00FC58CC">
        <w:rPr>
          <w:rFonts w:ascii="Times New Roman" w:hAnsi="Times New Roman" w:cs="Times New Roman"/>
          <w:sz w:val="24"/>
          <w:szCs w:val="24"/>
        </w:rPr>
        <w:t>№ 63-ФЗ «Об электронной подписи»</w:t>
      </w:r>
      <w:r w:rsidRPr="0017513B">
        <w:rPr>
          <w:rFonts w:ascii="Times New Roman" w:hAnsi="Times New Roman" w:cs="Times New Roman"/>
          <w:sz w:val="24"/>
          <w:szCs w:val="24"/>
        </w:rPr>
        <w:t>;</w:t>
      </w:r>
    </w:p>
    <w:p w:rsidR="0017513B" w:rsidRPr="0017513B" w:rsidRDefault="003710C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r:id="rId11" w:history="1">
        <w:r w:rsidR="0017513B" w:rsidRPr="0017513B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17513B" w:rsidRPr="0017513B">
        <w:rPr>
          <w:rFonts w:ascii="Times New Roman" w:hAnsi="Times New Roman" w:cs="Times New Roman"/>
          <w:sz w:val="24"/>
          <w:szCs w:val="24"/>
        </w:rPr>
        <w:t xml:space="preserve"> Министерства здравоохранения и социального развития от 08.11.2010 </w:t>
      </w:r>
      <w:r w:rsidR="00FC58CC">
        <w:rPr>
          <w:rFonts w:ascii="Times New Roman" w:hAnsi="Times New Roman" w:cs="Times New Roman"/>
          <w:sz w:val="24"/>
          <w:szCs w:val="24"/>
        </w:rPr>
        <w:t>№</w:t>
      </w:r>
      <w:r w:rsidR="0017513B" w:rsidRPr="0017513B">
        <w:rPr>
          <w:rFonts w:ascii="Times New Roman" w:hAnsi="Times New Roman" w:cs="Times New Roman"/>
          <w:sz w:val="24"/>
          <w:szCs w:val="24"/>
        </w:rPr>
        <w:t xml:space="preserve"> 972н </w:t>
      </w:r>
      <w:r w:rsidR="00FC58CC">
        <w:rPr>
          <w:rFonts w:ascii="Times New Roman" w:hAnsi="Times New Roman" w:cs="Times New Roman"/>
          <w:sz w:val="24"/>
          <w:szCs w:val="24"/>
        </w:rPr>
        <w:t>«</w:t>
      </w:r>
      <w:r w:rsidR="0017513B" w:rsidRPr="0017513B">
        <w:rPr>
          <w:rFonts w:ascii="Times New Roman" w:hAnsi="Times New Roman" w:cs="Times New Roman"/>
          <w:sz w:val="24"/>
          <w:szCs w:val="24"/>
        </w:rPr>
        <w:t>О порядке ведения регистров получателей государственных услуг в сфере занятости населения (физических лиц и работодателей), включая порядок, сроки и форм</w:t>
      </w:r>
      <w:r w:rsidR="00FC58CC">
        <w:rPr>
          <w:rFonts w:ascii="Times New Roman" w:hAnsi="Times New Roman" w:cs="Times New Roman"/>
          <w:sz w:val="24"/>
          <w:szCs w:val="24"/>
        </w:rPr>
        <w:t>у предоставления в них сведений»</w:t>
      </w:r>
      <w:r w:rsidR="0017513B" w:rsidRPr="0017513B">
        <w:rPr>
          <w:rFonts w:ascii="Times New Roman" w:hAnsi="Times New Roman" w:cs="Times New Roman"/>
          <w:sz w:val="24"/>
          <w:szCs w:val="24"/>
        </w:rPr>
        <w:t>;</w:t>
      </w:r>
    </w:p>
    <w:p w:rsidR="0017513B" w:rsidRPr="0017513B" w:rsidRDefault="003710C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r:id="rId12" w:history="1">
        <w:r w:rsidR="0017513B" w:rsidRPr="0017513B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17513B" w:rsidRPr="0017513B">
        <w:rPr>
          <w:rFonts w:ascii="Times New Roman" w:hAnsi="Times New Roman" w:cs="Times New Roman"/>
          <w:sz w:val="24"/>
          <w:szCs w:val="24"/>
        </w:rPr>
        <w:t xml:space="preserve"> Министерства труда и социальной защиты Российской Федерации от 09.01.2013 </w:t>
      </w:r>
      <w:r w:rsidR="00FC58CC">
        <w:rPr>
          <w:rFonts w:ascii="Times New Roman" w:hAnsi="Times New Roman" w:cs="Times New Roman"/>
          <w:sz w:val="24"/>
          <w:szCs w:val="24"/>
        </w:rPr>
        <w:t>№ 3н «</w:t>
      </w:r>
      <w:r w:rsidR="0017513B" w:rsidRPr="0017513B">
        <w:rPr>
          <w:rFonts w:ascii="Times New Roman" w:hAnsi="Times New Roman" w:cs="Times New Roman"/>
          <w:sz w:val="24"/>
          <w:szCs w:val="24"/>
        </w:rPr>
        <w:t>Об утверждении федерального государственного стандарта государственной услуги по социальной адаптации безработных г</w:t>
      </w:r>
      <w:r w:rsidR="00FC58CC">
        <w:rPr>
          <w:rFonts w:ascii="Times New Roman" w:hAnsi="Times New Roman" w:cs="Times New Roman"/>
          <w:sz w:val="24"/>
          <w:szCs w:val="24"/>
        </w:rPr>
        <w:t>раждан на рынке труда»</w:t>
      </w:r>
      <w:r w:rsidR="0017513B" w:rsidRPr="0017513B">
        <w:rPr>
          <w:rFonts w:ascii="Times New Roman" w:hAnsi="Times New Roman" w:cs="Times New Roman"/>
          <w:sz w:val="24"/>
          <w:szCs w:val="24"/>
        </w:rPr>
        <w:t>;</w:t>
      </w:r>
    </w:p>
    <w:p w:rsidR="0017513B" w:rsidRPr="0017513B" w:rsidRDefault="003710C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r:id="rId13" w:history="1">
        <w:r w:rsidR="0017513B" w:rsidRPr="0017513B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17513B" w:rsidRPr="0017513B">
        <w:rPr>
          <w:rFonts w:ascii="Times New Roman" w:hAnsi="Times New Roman" w:cs="Times New Roman"/>
          <w:sz w:val="24"/>
          <w:szCs w:val="24"/>
        </w:rPr>
        <w:t xml:space="preserve"> Министерства труда и социальной защиты Российской Федерации от 26.10.2017 </w:t>
      </w:r>
      <w:r w:rsidR="00FC58CC">
        <w:rPr>
          <w:rFonts w:ascii="Times New Roman" w:hAnsi="Times New Roman" w:cs="Times New Roman"/>
          <w:sz w:val="24"/>
          <w:szCs w:val="24"/>
        </w:rPr>
        <w:t>№ 748н «</w:t>
      </w:r>
      <w:r w:rsidR="0017513B" w:rsidRPr="0017513B">
        <w:rPr>
          <w:rFonts w:ascii="Times New Roman" w:hAnsi="Times New Roman" w:cs="Times New Roman"/>
          <w:sz w:val="24"/>
          <w:szCs w:val="24"/>
        </w:rPr>
        <w:t>Об утверждении нормативов доступности государственных услуг в области</w:t>
      </w:r>
      <w:r w:rsidR="00FC58CC">
        <w:rPr>
          <w:rFonts w:ascii="Times New Roman" w:hAnsi="Times New Roman" w:cs="Times New Roman"/>
          <w:sz w:val="24"/>
          <w:szCs w:val="24"/>
        </w:rPr>
        <w:t xml:space="preserve"> содействия занятости населения»</w:t>
      </w:r>
      <w:r w:rsidR="0017513B" w:rsidRPr="0017513B">
        <w:rPr>
          <w:rFonts w:ascii="Times New Roman" w:hAnsi="Times New Roman" w:cs="Times New Roman"/>
          <w:sz w:val="24"/>
          <w:szCs w:val="24"/>
        </w:rPr>
        <w:t>;</w:t>
      </w:r>
    </w:p>
    <w:p w:rsidR="0017513B" w:rsidRPr="0017513B" w:rsidRDefault="0017513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7513B" w:rsidRPr="0017513B" w:rsidRDefault="003710C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r:id="rId14" w:history="1">
        <w:r w:rsidR="0017513B" w:rsidRPr="0017513B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17513B" w:rsidRPr="0017513B">
        <w:rPr>
          <w:rFonts w:ascii="Times New Roman" w:hAnsi="Times New Roman" w:cs="Times New Roman"/>
          <w:sz w:val="24"/>
          <w:szCs w:val="24"/>
        </w:rPr>
        <w:t xml:space="preserve"> Министерства труда и социальной защиты Российской Федерации от 19.02.2019 </w:t>
      </w:r>
      <w:r w:rsidR="00FC58CC">
        <w:rPr>
          <w:rFonts w:ascii="Times New Roman" w:hAnsi="Times New Roman" w:cs="Times New Roman"/>
          <w:sz w:val="24"/>
          <w:szCs w:val="24"/>
        </w:rPr>
        <w:t>№ 90н «</w:t>
      </w:r>
      <w:r w:rsidR="0017513B" w:rsidRPr="0017513B">
        <w:rPr>
          <w:rFonts w:ascii="Times New Roman" w:hAnsi="Times New Roman" w:cs="Times New Roman"/>
          <w:sz w:val="24"/>
          <w:szCs w:val="24"/>
        </w:rPr>
        <w:t xml:space="preserve">Об утверждении </w:t>
      </w:r>
      <w:proofErr w:type="gramStart"/>
      <w:r w:rsidR="0017513B" w:rsidRPr="0017513B">
        <w:rPr>
          <w:rFonts w:ascii="Times New Roman" w:hAnsi="Times New Roman" w:cs="Times New Roman"/>
          <w:sz w:val="24"/>
          <w:szCs w:val="24"/>
        </w:rPr>
        <w:t>форм бланков личного дела получателя государственных услуг</w:t>
      </w:r>
      <w:proofErr w:type="gramEnd"/>
      <w:r w:rsidR="0017513B" w:rsidRPr="0017513B">
        <w:rPr>
          <w:rFonts w:ascii="Times New Roman" w:hAnsi="Times New Roman" w:cs="Times New Roman"/>
          <w:sz w:val="24"/>
          <w:szCs w:val="24"/>
        </w:rPr>
        <w:t xml:space="preserve"> в области</w:t>
      </w:r>
      <w:r w:rsidR="00FC58CC">
        <w:rPr>
          <w:rFonts w:ascii="Times New Roman" w:hAnsi="Times New Roman" w:cs="Times New Roman"/>
          <w:sz w:val="24"/>
          <w:szCs w:val="24"/>
        </w:rPr>
        <w:t xml:space="preserve"> содействия занятости населения»</w:t>
      </w:r>
      <w:r w:rsidR="0017513B" w:rsidRPr="0017513B">
        <w:rPr>
          <w:rFonts w:ascii="Times New Roman" w:hAnsi="Times New Roman" w:cs="Times New Roman"/>
          <w:sz w:val="24"/>
          <w:szCs w:val="24"/>
        </w:rPr>
        <w:t>;</w:t>
      </w:r>
    </w:p>
    <w:p w:rsidR="0017513B" w:rsidRPr="0017513B" w:rsidRDefault="003710C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r:id="rId15" w:history="1">
        <w:r w:rsidR="0017513B" w:rsidRPr="0017513B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17513B" w:rsidRPr="0017513B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07.09.2012 </w:t>
      </w:r>
      <w:r w:rsidR="00FC58CC">
        <w:rPr>
          <w:rFonts w:ascii="Times New Roman" w:hAnsi="Times New Roman" w:cs="Times New Roman"/>
          <w:sz w:val="24"/>
          <w:szCs w:val="24"/>
        </w:rPr>
        <w:t>№ 891 «</w:t>
      </w:r>
      <w:r w:rsidR="0017513B" w:rsidRPr="0017513B">
        <w:rPr>
          <w:rFonts w:ascii="Times New Roman" w:hAnsi="Times New Roman" w:cs="Times New Roman"/>
          <w:sz w:val="24"/>
          <w:szCs w:val="24"/>
        </w:rPr>
        <w:t>О порядке регистрации граждан в целях поиска подходящей работы, регистрации безработных граждан и требован</w:t>
      </w:r>
      <w:r w:rsidR="00FC58CC">
        <w:rPr>
          <w:rFonts w:ascii="Times New Roman" w:hAnsi="Times New Roman" w:cs="Times New Roman"/>
          <w:sz w:val="24"/>
          <w:szCs w:val="24"/>
        </w:rPr>
        <w:t>иях к подбору подходящей работы»</w:t>
      </w:r>
      <w:r w:rsidR="0017513B" w:rsidRPr="0017513B">
        <w:rPr>
          <w:rFonts w:ascii="Times New Roman" w:hAnsi="Times New Roman" w:cs="Times New Roman"/>
          <w:sz w:val="24"/>
          <w:szCs w:val="24"/>
        </w:rPr>
        <w:t>;</w:t>
      </w:r>
    </w:p>
    <w:p w:rsidR="0017513B" w:rsidRPr="0017513B" w:rsidRDefault="003710C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r:id="rId16" w:history="1">
        <w:r w:rsidR="0017513B" w:rsidRPr="0017513B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17513B" w:rsidRPr="0017513B">
        <w:rPr>
          <w:rFonts w:ascii="Times New Roman" w:hAnsi="Times New Roman" w:cs="Times New Roman"/>
          <w:sz w:val="24"/>
          <w:szCs w:val="24"/>
        </w:rPr>
        <w:t xml:space="preserve"> Министерства труда и социального развития Росс</w:t>
      </w:r>
      <w:r w:rsidR="00FC58CC">
        <w:rPr>
          <w:rFonts w:ascii="Times New Roman" w:hAnsi="Times New Roman" w:cs="Times New Roman"/>
          <w:sz w:val="24"/>
          <w:szCs w:val="24"/>
        </w:rPr>
        <w:t>ийской Федерации от 27.09.1996 №</w:t>
      </w:r>
      <w:r w:rsidR="0017513B" w:rsidRPr="0017513B">
        <w:rPr>
          <w:rFonts w:ascii="Times New Roman" w:hAnsi="Times New Roman" w:cs="Times New Roman"/>
          <w:sz w:val="24"/>
          <w:szCs w:val="24"/>
        </w:rPr>
        <w:t xml:space="preserve"> 1 </w:t>
      </w:r>
      <w:r w:rsidR="00FC58CC">
        <w:rPr>
          <w:rFonts w:ascii="Times New Roman" w:hAnsi="Times New Roman" w:cs="Times New Roman"/>
          <w:sz w:val="24"/>
          <w:szCs w:val="24"/>
        </w:rPr>
        <w:t>«</w:t>
      </w:r>
      <w:r w:rsidR="0017513B" w:rsidRPr="0017513B">
        <w:rPr>
          <w:rFonts w:ascii="Times New Roman" w:hAnsi="Times New Roman" w:cs="Times New Roman"/>
          <w:sz w:val="24"/>
          <w:szCs w:val="24"/>
        </w:rPr>
        <w:t>Об утверждении Положения о профессиональной ориентации и психологической поддержке н</w:t>
      </w:r>
      <w:r w:rsidR="00FC58CC">
        <w:rPr>
          <w:rFonts w:ascii="Times New Roman" w:hAnsi="Times New Roman" w:cs="Times New Roman"/>
          <w:sz w:val="24"/>
          <w:szCs w:val="24"/>
        </w:rPr>
        <w:t>аселения в Российской Федерации»</w:t>
      </w:r>
      <w:r w:rsidR="0017513B" w:rsidRPr="0017513B">
        <w:rPr>
          <w:rFonts w:ascii="Times New Roman" w:hAnsi="Times New Roman" w:cs="Times New Roman"/>
          <w:sz w:val="24"/>
          <w:szCs w:val="24"/>
        </w:rPr>
        <w:t>;</w:t>
      </w:r>
    </w:p>
    <w:p w:rsidR="0017513B" w:rsidRPr="0017513B" w:rsidRDefault="003710C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r:id="rId17" w:history="1">
        <w:r w:rsidR="0017513B" w:rsidRPr="0017513B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17513B" w:rsidRPr="0017513B">
        <w:rPr>
          <w:rFonts w:ascii="Times New Roman" w:hAnsi="Times New Roman" w:cs="Times New Roman"/>
          <w:sz w:val="24"/>
          <w:szCs w:val="24"/>
        </w:rPr>
        <w:t xml:space="preserve"> Правительства Санкт-Петербурга от 12.12.2006 N 1542 "О Комитете по труду и занятости населения Санкт-Петербурга";</w:t>
      </w:r>
    </w:p>
    <w:p w:rsidR="0017513B" w:rsidRPr="0017513B" w:rsidRDefault="003710C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r:id="rId18" w:history="1">
        <w:r w:rsidR="0017513B" w:rsidRPr="0017513B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17513B" w:rsidRPr="0017513B">
        <w:rPr>
          <w:rFonts w:ascii="Times New Roman" w:hAnsi="Times New Roman" w:cs="Times New Roman"/>
          <w:sz w:val="24"/>
          <w:szCs w:val="24"/>
        </w:rPr>
        <w:t xml:space="preserve"> Правительства Санкт-Петербурга от 30.12.2009 </w:t>
      </w:r>
      <w:r w:rsidR="00FC58CC">
        <w:rPr>
          <w:rFonts w:ascii="Times New Roman" w:hAnsi="Times New Roman" w:cs="Times New Roman"/>
          <w:sz w:val="24"/>
          <w:szCs w:val="24"/>
        </w:rPr>
        <w:t>№ 1593 «</w:t>
      </w:r>
      <w:r w:rsidR="0017513B" w:rsidRPr="0017513B">
        <w:rPr>
          <w:rFonts w:ascii="Times New Roman" w:hAnsi="Times New Roman" w:cs="Times New Roman"/>
          <w:sz w:val="24"/>
          <w:szCs w:val="24"/>
        </w:rPr>
        <w:t xml:space="preserve">О некоторых мерах по повышению качества предоставления государственных услуг на базе многофункционального центра предоставления государственных услуг в </w:t>
      </w:r>
      <w:r w:rsidR="00FC58CC">
        <w:rPr>
          <w:rFonts w:ascii="Times New Roman" w:hAnsi="Times New Roman" w:cs="Times New Roman"/>
          <w:sz w:val="24"/>
          <w:szCs w:val="24"/>
        </w:rPr>
        <w:br/>
        <w:t>Санкт-Петербурге»;</w:t>
      </w:r>
    </w:p>
    <w:p w:rsidR="0017513B" w:rsidRPr="0017513B" w:rsidRDefault="003710C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r:id="rId19" w:history="1">
        <w:r w:rsidR="0017513B" w:rsidRPr="0017513B">
          <w:rPr>
            <w:rFonts w:ascii="Times New Roman" w:hAnsi="Times New Roman" w:cs="Times New Roman"/>
            <w:sz w:val="24"/>
            <w:szCs w:val="24"/>
          </w:rPr>
          <w:t>распоряжение</w:t>
        </w:r>
      </w:hyperlink>
      <w:r w:rsidR="0017513B" w:rsidRPr="0017513B">
        <w:rPr>
          <w:rFonts w:ascii="Times New Roman" w:hAnsi="Times New Roman" w:cs="Times New Roman"/>
          <w:sz w:val="24"/>
          <w:szCs w:val="24"/>
        </w:rPr>
        <w:t xml:space="preserve"> Правительства Санкт-Петербурга от 22.03.2011 </w:t>
      </w:r>
      <w:r w:rsidR="00FC58CC">
        <w:rPr>
          <w:rFonts w:ascii="Times New Roman" w:hAnsi="Times New Roman" w:cs="Times New Roman"/>
          <w:sz w:val="24"/>
          <w:szCs w:val="24"/>
        </w:rPr>
        <w:t>№ 8-рп «</w:t>
      </w:r>
      <w:r w:rsidR="0017513B" w:rsidRPr="0017513B">
        <w:rPr>
          <w:rFonts w:ascii="Times New Roman" w:hAnsi="Times New Roman" w:cs="Times New Roman"/>
          <w:sz w:val="24"/>
          <w:szCs w:val="24"/>
        </w:rPr>
        <w:t>О мероприятиях по переходу на предоставление исполнительными органами государственной власти Санкт-Петербурга государст</w:t>
      </w:r>
      <w:r w:rsidR="00FC58CC">
        <w:rPr>
          <w:rFonts w:ascii="Times New Roman" w:hAnsi="Times New Roman" w:cs="Times New Roman"/>
          <w:sz w:val="24"/>
          <w:szCs w:val="24"/>
        </w:rPr>
        <w:t>венных услуг в электронном виде»</w:t>
      </w:r>
      <w:r w:rsidR="0017513B" w:rsidRPr="0017513B">
        <w:rPr>
          <w:rFonts w:ascii="Times New Roman" w:hAnsi="Times New Roman" w:cs="Times New Roman"/>
          <w:sz w:val="24"/>
          <w:szCs w:val="24"/>
        </w:rPr>
        <w:t>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148"/>
      <w:bookmarkEnd w:id="3"/>
      <w:r w:rsidRPr="0017513B">
        <w:rPr>
          <w:rFonts w:ascii="Times New Roman" w:hAnsi="Times New Roman" w:cs="Times New Roman"/>
          <w:sz w:val="24"/>
          <w:szCs w:val="24"/>
        </w:rPr>
        <w:t xml:space="preserve">2.6. Исчерпывающий перечень документов, необходимых в соответствии с нормативными правовыми актами для предоставления государственной услуги, </w:t>
      </w:r>
      <w:r w:rsidRPr="0017513B">
        <w:rPr>
          <w:rFonts w:ascii="Times New Roman" w:hAnsi="Times New Roman" w:cs="Times New Roman"/>
          <w:sz w:val="24"/>
          <w:szCs w:val="24"/>
        </w:rPr>
        <w:lastRenderedPageBreak/>
        <w:t>подлежащих представлению заявителем:</w:t>
      </w:r>
    </w:p>
    <w:p w:rsidR="0017513B" w:rsidRPr="0017513B" w:rsidRDefault="003710C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w:anchor="P683" w:history="1">
        <w:r w:rsidR="0017513B" w:rsidRPr="0017513B">
          <w:rPr>
            <w:rFonts w:ascii="Times New Roman" w:hAnsi="Times New Roman" w:cs="Times New Roman"/>
            <w:sz w:val="24"/>
            <w:szCs w:val="24"/>
          </w:rPr>
          <w:t>заявление</w:t>
        </w:r>
      </w:hyperlink>
      <w:r w:rsidR="0017513B" w:rsidRPr="0017513B">
        <w:rPr>
          <w:rFonts w:ascii="Times New Roman" w:hAnsi="Times New Roman" w:cs="Times New Roman"/>
          <w:sz w:val="24"/>
          <w:szCs w:val="24"/>
        </w:rPr>
        <w:t xml:space="preserve"> о предоставлении государственной услуги в области содействия занятости населения по форме согласно приложению </w:t>
      </w:r>
      <w:r w:rsidR="00BA63CF">
        <w:rPr>
          <w:rFonts w:ascii="Times New Roman" w:hAnsi="Times New Roman" w:cs="Times New Roman"/>
          <w:sz w:val="24"/>
          <w:szCs w:val="24"/>
        </w:rPr>
        <w:t>№</w:t>
      </w:r>
      <w:r w:rsidR="0017513B" w:rsidRPr="0017513B">
        <w:rPr>
          <w:rFonts w:ascii="Times New Roman" w:hAnsi="Times New Roman" w:cs="Times New Roman"/>
          <w:sz w:val="24"/>
          <w:szCs w:val="24"/>
        </w:rPr>
        <w:t xml:space="preserve"> 3 к настоящему Административному регламенту (далее - заявление)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или согласие с предложением о предоставлении государственной услуги в области содействия занятости населения, выданным ГАУ ЦЗН в рамках оказания государственной услуги содействия гражданам в поиске подходящей работы (далее - предложение);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паспорт гражданина Российской Федерации или документ, его заменяющий; документ, удостоверяющий личность иностранного гражданина, лица без гражданства;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 xml:space="preserve">индивидуальная программа реабилитации или </w:t>
      </w:r>
      <w:proofErr w:type="spellStart"/>
      <w:r w:rsidRPr="0017513B">
        <w:rPr>
          <w:rFonts w:ascii="Times New Roman" w:hAnsi="Times New Roman" w:cs="Times New Roman"/>
          <w:sz w:val="24"/>
          <w:szCs w:val="24"/>
        </w:rPr>
        <w:t>абилитации</w:t>
      </w:r>
      <w:proofErr w:type="spellEnd"/>
      <w:r w:rsidRPr="0017513B">
        <w:rPr>
          <w:rFonts w:ascii="Times New Roman" w:hAnsi="Times New Roman" w:cs="Times New Roman"/>
          <w:sz w:val="24"/>
          <w:szCs w:val="24"/>
        </w:rPr>
        <w:t xml:space="preserve"> инвалида, выдаваемая в установленном порядке и содержащая заключение о рекомендуемом характере и условиях труда (для граждан, относящихся к категории инвалидов).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 xml:space="preserve">Заявителю обеспечивается возможность указания сведений о согласии/несогласии на обработку и передачу работодателям их персональных данных в соответствии с Федеральным </w:t>
      </w:r>
      <w:hyperlink r:id="rId20" w:history="1">
        <w:r w:rsidRPr="0017513B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17513B">
        <w:rPr>
          <w:rFonts w:ascii="Times New Roman" w:hAnsi="Times New Roman" w:cs="Times New Roman"/>
          <w:sz w:val="24"/>
          <w:szCs w:val="24"/>
        </w:rPr>
        <w:t xml:space="preserve"> от 27.07.2006 </w:t>
      </w:r>
      <w:r w:rsidR="00FC58CC">
        <w:rPr>
          <w:rFonts w:ascii="Times New Roman" w:hAnsi="Times New Roman" w:cs="Times New Roman"/>
          <w:sz w:val="24"/>
          <w:szCs w:val="24"/>
        </w:rPr>
        <w:t>№ 152-ФЗ «О персональных данных»</w:t>
      </w:r>
      <w:r w:rsidRPr="0017513B">
        <w:rPr>
          <w:rFonts w:ascii="Times New Roman" w:hAnsi="Times New Roman" w:cs="Times New Roman"/>
          <w:sz w:val="24"/>
          <w:szCs w:val="24"/>
        </w:rPr>
        <w:t>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 xml:space="preserve">2.6.1. </w:t>
      </w:r>
      <w:proofErr w:type="gramStart"/>
      <w:r w:rsidRPr="0017513B">
        <w:rPr>
          <w:rFonts w:ascii="Times New Roman" w:hAnsi="Times New Roman" w:cs="Times New Roman"/>
          <w:sz w:val="24"/>
          <w:szCs w:val="24"/>
        </w:rPr>
        <w:t>Заявителям обеспечивается возможность выбора способа подачи заявления: при личном обращении в ГАУ ЦЗН или в МФЦ, почтовой связью, с использованием средств факсимильной связи или в электронной форме, в том числе с использованием федеральной государстве</w:t>
      </w:r>
      <w:r w:rsidR="00BA63CF">
        <w:rPr>
          <w:rFonts w:ascii="Times New Roman" w:hAnsi="Times New Roman" w:cs="Times New Roman"/>
          <w:sz w:val="24"/>
          <w:szCs w:val="24"/>
        </w:rPr>
        <w:t>нной информационной системы «</w:t>
      </w:r>
      <w:r w:rsidRPr="0017513B">
        <w:rPr>
          <w:rFonts w:ascii="Times New Roman" w:hAnsi="Times New Roman" w:cs="Times New Roman"/>
          <w:sz w:val="24"/>
          <w:szCs w:val="24"/>
        </w:rPr>
        <w:t xml:space="preserve">Единый портал государственных </w:t>
      </w:r>
      <w:r w:rsidR="00BA63CF">
        <w:rPr>
          <w:rFonts w:ascii="Times New Roman" w:hAnsi="Times New Roman" w:cs="Times New Roman"/>
          <w:sz w:val="24"/>
          <w:szCs w:val="24"/>
        </w:rPr>
        <w:t>и муниципальных услуг (функций)»</w:t>
      </w:r>
      <w:r w:rsidRPr="0017513B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17513B">
        <w:rPr>
          <w:rFonts w:ascii="Times New Roman" w:hAnsi="Times New Roman" w:cs="Times New Roman"/>
          <w:sz w:val="24"/>
          <w:szCs w:val="24"/>
        </w:rPr>
        <w:t>www.gosuslugi.ru</w:t>
      </w:r>
      <w:proofErr w:type="spellEnd"/>
      <w:r w:rsidRPr="0017513B">
        <w:rPr>
          <w:rFonts w:ascii="Times New Roman" w:hAnsi="Times New Roman" w:cs="Times New Roman"/>
          <w:sz w:val="24"/>
          <w:szCs w:val="24"/>
        </w:rPr>
        <w:t>) (далее - федеральный Портал) или Портала.</w:t>
      </w:r>
      <w:proofErr w:type="gramEnd"/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 xml:space="preserve">2.6.2. В случае обращения заявителя за предоставлением государственной услуги через структурные подразделения МФЦ ему необходимо представить паспорт гражданина Российской Федерации </w:t>
      </w:r>
      <w:proofErr w:type="gramStart"/>
      <w:r w:rsidRPr="0017513B">
        <w:rPr>
          <w:rFonts w:ascii="Times New Roman" w:hAnsi="Times New Roman" w:cs="Times New Roman"/>
          <w:sz w:val="24"/>
          <w:szCs w:val="24"/>
        </w:rPr>
        <w:t>и(</w:t>
      </w:r>
      <w:proofErr w:type="gramEnd"/>
      <w:r w:rsidRPr="0017513B">
        <w:rPr>
          <w:rFonts w:ascii="Times New Roman" w:hAnsi="Times New Roman" w:cs="Times New Roman"/>
          <w:sz w:val="24"/>
          <w:szCs w:val="24"/>
        </w:rPr>
        <w:t xml:space="preserve">или) иной документ, удостоверяющий личность, а для иностранных граждан - документ, удостоверяющий личность и гражданство иностранного гражданина </w:t>
      </w:r>
      <w:hyperlink w:anchor="P159" w:history="1">
        <w:r w:rsidRPr="0017513B">
          <w:rPr>
            <w:rFonts w:ascii="Times New Roman" w:hAnsi="Times New Roman" w:cs="Times New Roman"/>
            <w:sz w:val="24"/>
            <w:szCs w:val="24"/>
          </w:rPr>
          <w:t>&lt;1&gt;</w:t>
        </w:r>
      </w:hyperlink>
      <w:r w:rsidRPr="0017513B">
        <w:rPr>
          <w:rFonts w:ascii="Times New Roman" w:hAnsi="Times New Roman" w:cs="Times New Roman"/>
          <w:sz w:val="24"/>
          <w:szCs w:val="24"/>
        </w:rPr>
        <w:t xml:space="preserve">, лиц без гражданства - документ, удостоверяющий личность лица без гражданства </w:t>
      </w:r>
      <w:hyperlink w:anchor="P161" w:history="1">
        <w:r w:rsidRPr="0017513B">
          <w:rPr>
            <w:rFonts w:ascii="Times New Roman" w:hAnsi="Times New Roman" w:cs="Times New Roman"/>
            <w:sz w:val="24"/>
            <w:szCs w:val="24"/>
          </w:rPr>
          <w:t>&lt;2&gt;</w:t>
        </w:r>
      </w:hyperlink>
      <w:r w:rsidRPr="0017513B">
        <w:rPr>
          <w:rFonts w:ascii="Times New Roman" w:hAnsi="Times New Roman" w:cs="Times New Roman"/>
          <w:sz w:val="24"/>
          <w:szCs w:val="24"/>
        </w:rPr>
        <w:t>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" w:name="P159"/>
      <w:bookmarkEnd w:id="4"/>
      <w:r w:rsidRPr="0017513B">
        <w:rPr>
          <w:rFonts w:ascii="Times New Roman" w:hAnsi="Times New Roman" w:cs="Times New Roman"/>
          <w:sz w:val="24"/>
          <w:szCs w:val="24"/>
        </w:rPr>
        <w:t xml:space="preserve">&lt;1&gt; Документами, удостоверяющими личность иностранного гражданина в Российской Федерации, являются паспорт иностранного гражданина либо иной документ, установленный Федеральным </w:t>
      </w:r>
      <w:hyperlink r:id="rId21" w:history="1">
        <w:r w:rsidRPr="0017513B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17513B">
        <w:rPr>
          <w:rFonts w:ascii="Times New Roman" w:hAnsi="Times New Roman" w:cs="Times New Roman"/>
          <w:sz w:val="24"/>
          <w:szCs w:val="24"/>
        </w:rPr>
        <w:t xml:space="preserve"> от 25.07.2002 </w:t>
      </w:r>
      <w:r w:rsidR="00B138E3">
        <w:rPr>
          <w:rFonts w:ascii="Times New Roman" w:hAnsi="Times New Roman" w:cs="Times New Roman"/>
          <w:sz w:val="24"/>
          <w:szCs w:val="24"/>
        </w:rPr>
        <w:t>№ 115-ФЗ «</w:t>
      </w:r>
      <w:r w:rsidRPr="0017513B">
        <w:rPr>
          <w:rFonts w:ascii="Times New Roman" w:hAnsi="Times New Roman" w:cs="Times New Roman"/>
          <w:sz w:val="24"/>
          <w:szCs w:val="24"/>
        </w:rPr>
        <w:t>О правовом положении иностранных</w:t>
      </w:r>
      <w:r w:rsidR="00B138E3">
        <w:rPr>
          <w:rFonts w:ascii="Times New Roman" w:hAnsi="Times New Roman" w:cs="Times New Roman"/>
          <w:sz w:val="24"/>
          <w:szCs w:val="24"/>
        </w:rPr>
        <w:t xml:space="preserve"> граждан в Российской Федерации»</w:t>
      </w:r>
      <w:r w:rsidRPr="0017513B">
        <w:rPr>
          <w:rFonts w:ascii="Times New Roman" w:hAnsi="Times New Roman" w:cs="Times New Roman"/>
          <w:sz w:val="24"/>
          <w:szCs w:val="24"/>
        </w:rPr>
        <w:t xml:space="preserve">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" w:name="P161"/>
      <w:bookmarkEnd w:id="5"/>
      <w:r w:rsidRPr="0017513B">
        <w:rPr>
          <w:rFonts w:ascii="Times New Roman" w:hAnsi="Times New Roman" w:cs="Times New Roman"/>
          <w:sz w:val="24"/>
          <w:szCs w:val="24"/>
        </w:rPr>
        <w:t>&lt;2&gt; Документами, удостоверяющими личность лица без гражданства в Российской Федерации, являются: 1) документ, выданный иностранным государством и признаваемый в соответствии с международным договором Российской Федерации в качестве документа, удостоверяющего личность лица без гражданства; 2) разрешение на временное проживание; 3) вид на жительство; 4) иные документы, предусмотренные федеральным законом или признаваемые в соответствии с международным договором Российской Федерации в качестве документов, удостоверяющих личность лица без гражданства.</w:t>
      </w:r>
    </w:p>
    <w:p w:rsidR="0017513B" w:rsidRPr="0017513B" w:rsidRDefault="0017513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7513B" w:rsidRPr="0017513B" w:rsidRDefault="0017513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 xml:space="preserve">2.6.3. Заявление заверяется личной или простой электронной подписью гражданина в </w:t>
      </w:r>
      <w:r w:rsidRPr="0017513B">
        <w:rPr>
          <w:rFonts w:ascii="Times New Roman" w:hAnsi="Times New Roman" w:cs="Times New Roman"/>
          <w:sz w:val="24"/>
          <w:szCs w:val="24"/>
        </w:rPr>
        <w:lastRenderedPageBreak/>
        <w:t xml:space="preserve">соответствии с Федеральным </w:t>
      </w:r>
      <w:hyperlink r:id="rId22" w:history="1">
        <w:r w:rsidRPr="0017513B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17513B">
        <w:rPr>
          <w:rFonts w:ascii="Times New Roman" w:hAnsi="Times New Roman" w:cs="Times New Roman"/>
          <w:sz w:val="24"/>
          <w:szCs w:val="24"/>
        </w:rPr>
        <w:t xml:space="preserve"> от 06.04.2011 </w:t>
      </w:r>
      <w:r w:rsidR="00FC58CC">
        <w:rPr>
          <w:rFonts w:ascii="Times New Roman" w:hAnsi="Times New Roman" w:cs="Times New Roman"/>
          <w:sz w:val="24"/>
          <w:szCs w:val="24"/>
        </w:rPr>
        <w:t>№</w:t>
      </w:r>
      <w:r w:rsidRPr="0017513B">
        <w:rPr>
          <w:rFonts w:ascii="Times New Roman" w:hAnsi="Times New Roman" w:cs="Times New Roman"/>
          <w:sz w:val="24"/>
          <w:szCs w:val="24"/>
        </w:rPr>
        <w:t xml:space="preserve"> 63-ФЗ </w:t>
      </w:r>
      <w:r w:rsidR="00FC58CC">
        <w:rPr>
          <w:rFonts w:ascii="Times New Roman" w:hAnsi="Times New Roman" w:cs="Times New Roman"/>
          <w:sz w:val="24"/>
          <w:szCs w:val="24"/>
        </w:rPr>
        <w:t>«Об электронной подписи»</w:t>
      </w:r>
      <w:r w:rsidRPr="0017513B">
        <w:rPr>
          <w:rFonts w:ascii="Times New Roman" w:hAnsi="Times New Roman" w:cs="Times New Roman"/>
          <w:sz w:val="24"/>
          <w:szCs w:val="24"/>
        </w:rPr>
        <w:t>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 xml:space="preserve">В </w:t>
      </w:r>
      <w:proofErr w:type="gramStart"/>
      <w:r w:rsidRPr="0017513B">
        <w:rPr>
          <w:rFonts w:ascii="Times New Roman" w:hAnsi="Times New Roman" w:cs="Times New Roman"/>
          <w:sz w:val="24"/>
          <w:szCs w:val="24"/>
        </w:rPr>
        <w:t>заявлении</w:t>
      </w:r>
      <w:proofErr w:type="gramEnd"/>
      <w:r w:rsidRPr="0017513B">
        <w:rPr>
          <w:rFonts w:ascii="Times New Roman" w:hAnsi="Times New Roman" w:cs="Times New Roman"/>
          <w:sz w:val="24"/>
          <w:szCs w:val="24"/>
        </w:rPr>
        <w:t xml:space="preserve"> указываются: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фамилия, имя, отчество (последнее - при наличии) гражданина;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дата обращения.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 xml:space="preserve">В </w:t>
      </w:r>
      <w:proofErr w:type="gramStart"/>
      <w:r w:rsidRPr="0017513B">
        <w:rPr>
          <w:rFonts w:ascii="Times New Roman" w:hAnsi="Times New Roman" w:cs="Times New Roman"/>
          <w:sz w:val="24"/>
          <w:szCs w:val="24"/>
        </w:rPr>
        <w:t>предложении</w:t>
      </w:r>
      <w:proofErr w:type="gramEnd"/>
      <w:r w:rsidRPr="0017513B">
        <w:rPr>
          <w:rFonts w:ascii="Times New Roman" w:hAnsi="Times New Roman" w:cs="Times New Roman"/>
          <w:sz w:val="24"/>
          <w:szCs w:val="24"/>
        </w:rPr>
        <w:t xml:space="preserve"> указываются: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наименование государственного учреждения службы занятости населения;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фамилия, имя, отчество гражданина;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фамилия, имя, отчество работника государственного учреждения службы занятости населения, выдавшего предложение;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согласие (несогласие) гражданина с предложением о предоставлении государственной услуги;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дата выдачи предложения.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Предложение о предоставлении заявителю государственной услуги заполняется работником ГАУ ЦЗН. Работник ГАУ ЦЗН знакомит заявителя с предложением о предоставлении государственной услуги под роспись.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 xml:space="preserve">2.6.4. В представленных </w:t>
      </w:r>
      <w:proofErr w:type="gramStart"/>
      <w:r w:rsidRPr="0017513B">
        <w:rPr>
          <w:rFonts w:ascii="Times New Roman" w:hAnsi="Times New Roman" w:cs="Times New Roman"/>
          <w:sz w:val="24"/>
          <w:szCs w:val="24"/>
        </w:rPr>
        <w:t>документах</w:t>
      </w:r>
      <w:proofErr w:type="gramEnd"/>
      <w:r w:rsidRPr="0017513B">
        <w:rPr>
          <w:rFonts w:ascii="Times New Roman" w:hAnsi="Times New Roman" w:cs="Times New Roman"/>
          <w:sz w:val="24"/>
          <w:szCs w:val="24"/>
        </w:rPr>
        <w:t xml:space="preserve"> не допускаются </w:t>
      </w:r>
      <w:proofErr w:type="spellStart"/>
      <w:r w:rsidRPr="0017513B">
        <w:rPr>
          <w:rFonts w:ascii="Times New Roman" w:hAnsi="Times New Roman" w:cs="Times New Roman"/>
          <w:sz w:val="24"/>
          <w:szCs w:val="24"/>
        </w:rPr>
        <w:t>неудостоверенные</w:t>
      </w:r>
      <w:proofErr w:type="spellEnd"/>
      <w:r w:rsidRPr="0017513B">
        <w:rPr>
          <w:rFonts w:ascii="Times New Roman" w:hAnsi="Times New Roman" w:cs="Times New Roman"/>
          <w:sz w:val="24"/>
          <w:szCs w:val="24"/>
        </w:rPr>
        <w:t xml:space="preserve"> исправления, повреждения, нечитаемые части текста или нечитаемые оттиски штампов и печатей, наличие которых не позволяет однозначно толковать их содержание.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2.7. Представление заявителем документов, необходимых в соответствии с нормативными правовыми актами для предоставления государственной услуги, которые находятся в распоряжении государственных органов, органов местного самоуправления и иных органов, участвующих в предоставлении государственной услуги, действующим законодательством не предусмотрено.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Исчерпывающий перечень документов (сведений), необходимых в соответствии с нормативными правовыми актами для предоставления государственной услуги, которые находятся в распоряжении ГАУ ЦЗН: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приказ ГАУ ЦЗН о признании гражданина в установленном порядке безработным.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2.7.1. Работникам ГАУ ЦЗН запрещено требовать от заявителя: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государственной услуги;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 xml:space="preserve">представления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находятся в распоряжении государственных органов, предоставляющих государственную услугу, иных государственных органов, органов местного самоуправления </w:t>
      </w:r>
      <w:proofErr w:type="gramStart"/>
      <w:r w:rsidRPr="0017513B">
        <w:rPr>
          <w:rFonts w:ascii="Times New Roman" w:hAnsi="Times New Roman" w:cs="Times New Roman"/>
          <w:sz w:val="24"/>
          <w:szCs w:val="24"/>
        </w:rPr>
        <w:t>и(</w:t>
      </w:r>
      <w:proofErr w:type="gramEnd"/>
      <w:r w:rsidRPr="0017513B">
        <w:rPr>
          <w:rFonts w:ascii="Times New Roman" w:hAnsi="Times New Roman" w:cs="Times New Roman"/>
          <w:sz w:val="24"/>
          <w:szCs w:val="24"/>
        </w:rPr>
        <w:t xml:space="preserve">или)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услуг, за </w:t>
      </w:r>
      <w:r w:rsidRPr="0017513B">
        <w:rPr>
          <w:rFonts w:ascii="Times New Roman" w:hAnsi="Times New Roman" w:cs="Times New Roman"/>
          <w:sz w:val="24"/>
          <w:szCs w:val="24"/>
        </w:rPr>
        <w:lastRenderedPageBreak/>
        <w:t xml:space="preserve">исключением документов, указанных в </w:t>
      </w:r>
      <w:hyperlink r:id="rId23" w:history="1">
        <w:r w:rsidRPr="0017513B">
          <w:rPr>
            <w:rFonts w:ascii="Times New Roman" w:hAnsi="Times New Roman" w:cs="Times New Roman"/>
            <w:sz w:val="24"/>
            <w:szCs w:val="24"/>
          </w:rPr>
          <w:t>части 6 статьи 7</w:t>
        </w:r>
      </w:hyperlink>
      <w:r w:rsidRPr="0017513B">
        <w:rPr>
          <w:rFonts w:ascii="Times New Roman" w:hAnsi="Times New Roman" w:cs="Times New Roman"/>
          <w:sz w:val="24"/>
          <w:szCs w:val="24"/>
        </w:rPr>
        <w:t xml:space="preserve"> Федерального закона от 27.07.2010 </w:t>
      </w:r>
      <w:r w:rsidR="002139EE">
        <w:rPr>
          <w:rFonts w:ascii="Times New Roman" w:hAnsi="Times New Roman" w:cs="Times New Roman"/>
          <w:sz w:val="24"/>
          <w:szCs w:val="24"/>
        </w:rPr>
        <w:t>№ 210-ФЗ «</w:t>
      </w:r>
      <w:r w:rsidRPr="0017513B">
        <w:rPr>
          <w:rFonts w:ascii="Times New Roman" w:hAnsi="Times New Roman" w:cs="Times New Roman"/>
          <w:sz w:val="24"/>
          <w:szCs w:val="24"/>
        </w:rPr>
        <w:t>Об организации предоставления госуда</w:t>
      </w:r>
      <w:r w:rsidR="002139EE">
        <w:rPr>
          <w:rFonts w:ascii="Times New Roman" w:hAnsi="Times New Roman" w:cs="Times New Roman"/>
          <w:sz w:val="24"/>
          <w:szCs w:val="24"/>
        </w:rPr>
        <w:t>рственных и муниципальных услуг»</w:t>
      </w:r>
      <w:r w:rsidRPr="0017513B">
        <w:rPr>
          <w:rFonts w:ascii="Times New Roman" w:hAnsi="Times New Roman" w:cs="Times New Roman"/>
          <w:sz w:val="24"/>
          <w:szCs w:val="24"/>
        </w:rPr>
        <w:t xml:space="preserve"> (далее - Федеральный закон </w:t>
      </w:r>
      <w:r w:rsidR="00B138E3">
        <w:rPr>
          <w:rFonts w:ascii="Times New Roman" w:hAnsi="Times New Roman" w:cs="Times New Roman"/>
          <w:sz w:val="24"/>
          <w:szCs w:val="24"/>
        </w:rPr>
        <w:t>№</w:t>
      </w:r>
      <w:r w:rsidRPr="0017513B">
        <w:rPr>
          <w:rFonts w:ascii="Times New Roman" w:hAnsi="Times New Roman" w:cs="Times New Roman"/>
          <w:sz w:val="24"/>
          <w:szCs w:val="24"/>
        </w:rPr>
        <w:t xml:space="preserve"> 210-ФЗ);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формирования и подачи заявления на бумажном носителе в соответствии с бланком заявления при наличии поданного электронного заявления.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2.8. Оснований для отказа в приеме документов, необходимых для предоставления государственной услуги, не предусмотрено.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2.9. Оснований для приостановления или отказа в предоставлении государственной услуги не предусмотрено.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2.10. Для предоставления государственной услуги обращения за другими услугами и документами не требуется.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2.11. Для предоставления государственной услуги взимание госпошлины или иной платы не требуется.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2.12. Взимания платы за предоставление услуг, необходимых и обязательных для предоставления государственной услуги, включая информацию о методиках расчета размера такой платы, не требуется.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Государственная услуга предоставляется бесплатно.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 xml:space="preserve">Допускается предоставление государственной услуги (части государственной услуги) привлекаемыми государственными учреждениями службы занятости населения на договорной основе специалистами, обладающими необходимыми знаниями и опытом работы, владеющими методами, методиками, используемыми при социальной адаптации граждан на рынке труда, формами тренингов и технологий социальной адаптации граждан на рынке труда, </w:t>
      </w:r>
      <w:proofErr w:type="gramStart"/>
      <w:r w:rsidRPr="0017513B">
        <w:rPr>
          <w:rFonts w:ascii="Times New Roman" w:hAnsi="Times New Roman" w:cs="Times New Roman"/>
          <w:sz w:val="24"/>
          <w:szCs w:val="24"/>
        </w:rPr>
        <w:t>и(</w:t>
      </w:r>
      <w:proofErr w:type="gramEnd"/>
      <w:r w:rsidRPr="0017513B">
        <w:rPr>
          <w:rFonts w:ascii="Times New Roman" w:hAnsi="Times New Roman" w:cs="Times New Roman"/>
          <w:sz w:val="24"/>
          <w:szCs w:val="24"/>
        </w:rPr>
        <w:t>или) организациями, которые в установленном законодательством Российской Федерации порядке вправе оказывать соответствующие услуги.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2.13. Максимальный срок ожидания в очереди при подаче запроса о предоставлении государственной услуги и при получении результата предоставления таких услуг.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2.13.1. При личном обращении заявителя в ГАУ ЦЗН услуга предоставляется в порядке очереди.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Время ожидания в очереди не должно превышать 15 минут.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2.13.2. В МФЦ срок ожидания в очереди составляет не более 15 минут.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2.13.3. При направлении заявления в ГАУ ЦЗН или почтовой связью, с использованием средств факсимильной связи или в электронной форме, в том числе с использованием федерального Портала или Портала, обеспечивается возможность предварительной записи для предоставления государственной услуги.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Согласование с гражданами даты и времени обращения в ГАУ ЦЗН осуществляется с использованием средств телефонной или электронной связи, включая сеть Интернет, почтовой связью не позднее следующего рабочего дня со дня регистрации заявления.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Время ожидания предоставления государственной услуги в случае предварительного согласования даты и времени обращения гражданина не должно превышать 5 минут.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" w:name="P198"/>
      <w:bookmarkEnd w:id="6"/>
      <w:r w:rsidRPr="0017513B">
        <w:rPr>
          <w:rFonts w:ascii="Times New Roman" w:hAnsi="Times New Roman" w:cs="Times New Roman"/>
          <w:sz w:val="24"/>
          <w:szCs w:val="24"/>
        </w:rPr>
        <w:t xml:space="preserve">2.14. Срок и порядок регистрации заявления заявителя о предоставлении </w:t>
      </w:r>
      <w:r w:rsidRPr="0017513B">
        <w:rPr>
          <w:rFonts w:ascii="Times New Roman" w:hAnsi="Times New Roman" w:cs="Times New Roman"/>
          <w:sz w:val="24"/>
          <w:szCs w:val="24"/>
        </w:rPr>
        <w:lastRenderedPageBreak/>
        <w:t>государственной услуги, в том числе в электронной форме.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2.14.1. Максимально допустимый срок регистрации заявления в ЕАИС на приеме в ГАУ ЦЗН не должен превышать 5 минут.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2.14.2. При обращении заявителя в структурные подразделения МФЦ регистрация заявления о предоставлении государственной услуги осуществляется работником МФЦ в присутствии заявителя, заявителю выдается расписка из Межведомственной автоматизированной информационной системы предоставления в Санкт-Петербурге государственных и муниципальных услуг в электронном виде (далее - МАИС ЭГУ) с регистрационным номером.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2.14.3. При подаче заявления о предоставлении государственной услуги посредством федерального Портала или Портала заявитель получает уведомление о приеме заявления по электронной почте.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2.14.4. Заявления, поступившие в ГАУ ЦЗН через структурные подразделения МФЦ, через федеральный Портал или Портал, с использованием средств факсимильной связи или в электронной форме, регистрируются путем внесения информации в электронный журнал учета заявлений в срок, не превышающий один рабочий день.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 xml:space="preserve">2.15. </w:t>
      </w:r>
      <w:proofErr w:type="gramStart"/>
      <w:r w:rsidRPr="0017513B">
        <w:rPr>
          <w:rFonts w:ascii="Times New Roman" w:hAnsi="Times New Roman" w:cs="Times New Roman"/>
          <w:sz w:val="24"/>
          <w:szCs w:val="24"/>
        </w:rPr>
        <w:t xml:space="preserve">Требования к помещениям, в которых предоставляются государственная услуга, услуга, предоставляемая организацией, участвующей в предоставлении государственной услуги, к месту ожидания и приема заявителей, размещению и оформлению визуальной, текстовой и </w:t>
      </w:r>
      <w:proofErr w:type="spellStart"/>
      <w:r w:rsidRPr="0017513B">
        <w:rPr>
          <w:rFonts w:ascii="Times New Roman" w:hAnsi="Times New Roman" w:cs="Times New Roman"/>
          <w:sz w:val="24"/>
          <w:szCs w:val="24"/>
        </w:rPr>
        <w:t>мультимедийной</w:t>
      </w:r>
      <w:proofErr w:type="spellEnd"/>
      <w:r w:rsidRPr="0017513B">
        <w:rPr>
          <w:rFonts w:ascii="Times New Roman" w:hAnsi="Times New Roman" w:cs="Times New Roman"/>
          <w:sz w:val="24"/>
          <w:szCs w:val="24"/>
        </w:rPr>
        <w:t xml:space="preserve"> информации о порядке предоставления таких услуг,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 &lt;3&gt;</w:t>
      </w:r>
      <w:proofErr w:type="gramEnd"/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 xml:space="preserve">&lt;3&gt; В </w:t>
      </w:r>
      <w:proofErr w:type="gramStart"/>
      <w:r w:rsidRPr="0017513B">
        <w:rPr>
          <w:rFonts w:ascii="Times New Roman" w:hAnsi="Times New Roman" w:cs="Times New Roman"/>
          <w:sz w:val="24"/>
          <w:szCs w:val="24"/>
        </w:rPr>
        <w:t>случаях</w:t>
      </w:r>
      <w:proofErr w:type="gramEnd"/>
      <w:r w:rsidRPr="0017513B">
        <w:rPr>
          <w:rFonts w:ascii="Times New Roman" w:hAnsi="Times New Roman" w:cs="Times New Roman"/>
          <w:sz w:val="24"/>
          <w:szCs w:val="24"/>
        </w:rPr>
        <w:t xml:space="preserve"> если существующие объекты социальной, инженерной и транспортной инфраструктур невозможно полностью приспособить с учетом потребностей инвалидов, собственники этих объектов до их реконструкции или капитального ремонта должны принимать согласованные с одним из общественных объединений инвалидов, осуществляющих свою деятельность на территории поселения, муниципального района, городского округа, меры для обеспечения доступа инвалидов к месту предоставления услуги либо, когда это возможно, обеспечить предоставление необходимых услуг по месту жительства инвалида или в дистанционном режиме (Федеральный </w:t>
      </w:r>
      <w:hyperlink r:id="rId24" w:history="1">
        <w:r w:rsidRPr="0017513B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17513B">
        <w:rPr>
          <w:rFonts w:ascii="Times New Roman" w:hAnsi="Times New Roman" w:cs="Times New Roman"/>
          <w:sz w:val="24"/>
          <w:szCs w:val="24"/>
        </w:rPr>
        <w:t xml:space="preserve"> от 01.12.2014 </w:t>
      </w:r>
      <w:r w:rsidR="007B3F5B">
        <w:rPr>
          <w:rFonts w:ascii="Times New Roman" w:hAnsi="Times New Roman" w:cs="Times New Roman"/>
          <w:sz w:val="24"/>
          <w:szCs w:val="24"/>
        </w:rPr>
        <w:t>№ 419-ФЗ «</w:t>
      </w:r>
      <w:r w:rsidRPr="0017513B">
        <w:rPr>
          <w:rFonts w:ascii="Times New Roman" w:hAnsi="Times New Roman" w:cs="Times New Roman"/>
          <w:sz w:val="24"/>
          <w:szCs w:val="24"/>
        </w:rPr>
        <w:t>О внесении изменений в отдельные законодательные акты Российской Федерации по вопросам социальной защиты инвалидов в связи с ратификаци</w:t>
      </w:r>
      <w:r w:rsidR="007B3F5B">
        <w:rPr>
          <w:rFonts w:ascii="Times New Roman" w:hAnsi="Times New Roman" w:cs="Times New Roman"/>
          <w:sz w:val="24"/>
          <w:szCs w:val="24"/>
        </w:rPr>
        <w:t>ей Конвенции о правах инвалидов»</w:t>
      </w:r>
      <w:r w:rsidRPr="0017513B">
        <w:rPr>
          <w:rFonts w:ascii="Times New Roman" w:hAnsi="Times New Roman" w:cs="Times New Roman"/>
          <w:sz w:val="24"/>
          <w:szCs w:val="24"/>
        </w:rPr>
        <w:t>).</w:t>
      </w:r>
    </w:p>
    <w:p w:rsidR="0017513B" w:rsidRPr="0017513B" w:rsidRDefault="0017513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7513B" w:rsidRPr="0017513B" w:rsidRDefault="0017513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 xml:space="preserve">2.15.1. </w:t>
      </w:r>
      <w:proofErr w:type="gramStart"/>
      <w:r w:rsidRPr="0017513B">
        <w:rPr>
          <w:rFonts w:ascii="Times New Roman" w:hAnsi="Times New Roman" w:cs="Times New Roman"/>
          <w:sz w:val="24"/>
          <w:szCs w:val="24"/>
        </w:rPr>
        <w:t xml:space="preserve">Указанные помещения должны иметь площади, предусмотренные санитарными нормами и требованиями к рабочим (офисным) помещениям, где оборудованы рабочие места с использованием персональных компьютеров и копировальной техники, и места для приема посетителей, а также должны быть оборудованы стульями и столами, стендами, на которых должна быть размещена информация, указанная в </w:t>
      </w:r>
      <w:hyperlink w:anchor="P81" w:history="1">
        <w:r w:rsidRPr="0017513B">
          <w:rPr>
            <w:rFonts w:ascii="Times New Roman" w:hAnsi="Times New Roman" w:cs="Times New Roman"/>
            <w:sz w:val="24"/>
            <w:szCs w:val="24"/>
          </w:rPr>
          <w:t>пункте 1.3.3</w:t>
        </w:r>
      </w:hyperlink>
      <w:r w:rsidRPr="0017513B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регламента, должны иметь писчие принадлежности (бланки заявлений, авторучки, бумагу</w:t>
      </w:r>
      <w:proofErr w:type="gramEnd"/>
      <w:r w:rsidRPr="0017513B">
        <w:rPr>
          <w:rFonts w:ascii="Times New Roman" w:hAnsi="Times New Roman" w:cs="Times New Roman"/>
          <w:sz w:val="24"/>
          <w:szCs w:val="24"/>
        </w:rPr>
        <w:t>) для заполнения заявления о предоставлении государственной услуги и производства вспомогательных записей (памяток, пояснений).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 xml:space="preserve">Помещения структурных подразделений МФЦ должны отвечать требованиям, </w:t>
      </w:r>
      <w:r w:rsidRPr="0017513B">
        <w:rPr>
          <w:rFonts w:ascii="Times New Roman" w:hAnsi="Times New Roman" w:cs="Times New Roman"/>
          <w:sz w:val="24"/>
          <w:szCs w:val="24"/>
        </w:rPr>
        <w:lastRenderedPageBreak/>
        <w:t xml:space="preserve">предусмотренным </w:t>
      </w:r>
      <w:hyperlink r:id="rId25" w:history="1">
        <w:r w:rsidRPr="0017513B">
          <w:rPr>
            <w:rFonts w:ascii="Times New Roman" w:hAnsi="Times New Roman" w:cs="Times New Roman"/>
            <w:sz w:val="24"/>
            <w:szCs w:val="24"/>
          </w:rPr>
          <w:t>Правилами</w:t>
        </w:r>
      </w:hyperlink>
      <w:r w:rsidRPr="0017513B">
        <w:rPr>
          <w:rFonts w:ascii="Times New Roman" w:hAnsi="Times New Roman" w:cs="Times New Roman"/>
          <w:sz w:val="24"/>
          <w:szCs w:val="24"/>
        </w:rPr>
        <w:t xml:space="preserve"> организации деятельности многофункциональных центров предоставления государственных и муниципальных услуг, утвержденными постановлением Правительства Российской Федерации от 22.12.2012 </w:t>
      </w:r>
      <w:r w:rsidR="007B3F5B">
        <w:rPr>
          <w:rFonts w:ascii="Times New Roman" w:hAnsi="Times New Roman" w:cs="Times New Roman"/>
          <w:sz w:val="24"/>
          <w:szCs w:val="24"/>
        </w:rPr>
        <w:t>№ 1376 «</w:t>
      </w:r>
      <w:r w:rsidRPr="0017513B">
        <w:rPr>
          <w:rFonts w:ascii="Times New Roman" w:hAnsi="Times New Roman" w:cs="Times New Roman"/>
          <w:sz w:val="24"/>
          <w:szCs w:val="24"/>
        </w:rPr>
        <w:t xml:space="preserve">Об утверждении </w:t>
      </w:r>
      <w:proofErr w:type="gramStart"/>
      <w:r w:rsidRPr="0017513B">
        <w:rPr>
          <w:rFonts w:ascii="Times New Roman" w:hAnsi="Times New Roman" w:cs="Times New Roman"/>
          <w:sz w:val="24"/>
          <w:szCs w:val="24"/>
        </w:rPr>
        <w:t>Правил организации деятельности многофункциональных центров предоставления госуда</w:t>
      </w:r>
      <w:r w:rsidR="007B3F5B">
        <w:rPr>
          <w:rFonts w:ascii="Times New Roman" w:hAnsi="Times New Roman" w:cs="Times New Roman"/>
          <w:sz w:val="24"/>
          <w:szCs w:val="24"/>
        </w:rPr>
        <w:t>рственных</w:t>
      </w:r>
      <w:proofErr w:type="gramEnd"/>
      <w:r w:rsidR="007B3F5B">
        <w:rPr>
          <w:rFonts w:ascii="Times New Roman" w:hAnsi="Times New Roman" w:cs="Times New Roman"/>
          <w:sz w:val="24"/>
          <w:szCs w:val="24"/>
        </w:rPr>
        <w:t xml:space="preserve"> и муниципальных услуг»</w:t>
      </w:r>
      <w:r w:rsidRPr="0017513B">
        <w:rPr>
          <w:rFonts w:ascii="Times New Roman" w:hAnsi="Times New Roman" w:cs="Times New Roman"/>
          <w:sz w:val="24"/>
          <w:szCs w:val="24"/>
        </w:rPr>
        <w:t>, а также иным требованиям, предусмотренным действующим законодательством.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 xml:space="preserve">2.15.2. Вход в здание, в котором предоставляются государственные услуги (далее - здание), должен быть оборудован информационной табличкой (вывеской), содержащей информацию о наименовании и режиме работы ГАУ ЦЗН, </w:t>
      </w:r>
      <w:proofErr w:type="gramStart"/>
      <w:r w:rsidRPr="0017513B">
        <w:rPr>
          <w:rFonts w:ascii="Times New Roman" w:hAnsi="Times New Roman" w:cs="Times New Roman"/>
          <w:sz w:val="24"/>
          <w:szCs w:val="24"/>
        </w:rPr>
        <w:t>предоставляющего</w:t>
      </w:r>
      <w:proofErr w:type="gramEnd"/>
      <w:r w:rsidRPr="0017513B">
        <w:rPr>
          <w:rFonts w:ascii="Times New Roman" w:hAnsi="Times New Roman" w:cs="Times New Roman"/>
          <w:sz w:val="24"/>
          <w:szCs w:val="24"/>
        </w:rPr>
        <w:t xml:space="preserve"> государственную услугу, а также тактильной схемой (табличкой), дублирующей данную информацию.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Для лиц с нарушением функции зрения вход в здание обозначается с помощью изменения фактуры наземного покрытия.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7513B">
        <w:rPr>
          <w:rFonts w:ascii="Times New Roman" w:hAnsi="Times New Roman" w:cs="Times New Roman"/>
          <w:sz w:val="24"/>
          <w:szCs w:val="24"/>
        </w:rPr>
        <w:t xml:space="preserve">Должностные лица ГАУ ЦЗН, предоставляющего государственную услугу, осуществляют при необходимости помощь инвалидам и иным </w:t>
      </w:r>
      <w:proofErr w:type="spellStart"/>
      <w:r w:rsidRPr="0017513B">
        <w:rPr>
          <w:rFonts w:ascii="Times New Roman" w:hAnsi="Times New Roman" w:cs="Times New Roman"/>
          <w:sz w:val="24"/>
          <w:szCs w:val="24"/>
        </w:rPr>
        <w:t>маломобильным</w:t>
      </w:r>
      <w:proofErr w:type="spellEnd"/>
      <w:r w:rsidRPr="0017513B">
        <w:rPr>
          <w:rFonts w:ascii="Times New Roman" w:hAnsi="Times New Roman" w:cs="Times New Roman"/>
          <w:sz w:val="24"/>
          <w:szCs w:val="24"/>
        </w:rPr>
        <w:t xml:space="preserve"> группам населения при их передвижении по помещениям, в том числе при входе в здание и выходе из него, в получении в доступной для них форме информации о порядке предоставления государственной услуги, включая оформление необходимых документов, о совершении других необходимых для получения государственной услуги действий, а</w:t>
      </w:r>
      <w:proofErr w:type="gramEnd"/>
      <w:r w:rsidRPr="0017513B">
        <w:rPr>
          <w:rFonts w:ascii="Times New Roman" w:hAnsi="Times New Roman" w:cs="Times New Roman"/>
          <w:sz w:val="24"/>
          <w:szCs w:val="24"/>
        </w:rPr>
        <w:t xml:space="preserve"> также обеспечение посадки в транспортное средство и высадки из него, в том числе с использованием кресла-коляски.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 xml:space="preserve">Личный уход за получателем государственной услуги из числа инвалидов и иных </w:t>
      </w:r>
      <w:proofErr w:type="spellStart"/>
      <w:r w:rsidRPr="0017513B">
        <w:rPr>
          <w:rFonts w:ascii="Times New Roman" w:hAnsi="Times New Roman" w:cs="Times New Roman"/>
          <w:sz w:val="24"/>
          <w:szCs w:val="24"/>
        </w:rPr>
        <w:t>маломобильных</w:t>
      </w:r>
      <w:proofErr w:type="spellEnd"/>
      <w:r w:rsidRPr="0017513B">
        <w:rPr>
          <w:rFonts w:ascii="Times New Roman" w:hAnsi="Times New Roman" w:cs="Times New Roman"/>
          <w:sz w:val="24"/>
          <w:szCs w:val="24"/>
        </w:rPr>
        <w:t xml:space="preserve"> групп населения (медицинские процедуры, помощь в принятии пищи и лекарств, в выполнении санитарно-гигиенических процедур) обеспечивается инвалидом самостоятельно либо при помощи сопровождающих лиц.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 xml:space="preserve">2.15.3. Помещения, в которых предоставляется государственная услуга (далее - помещения), оборудуются информационными стендами или терминалами, содержащими сведения, указанные в </w:t>
      </w:r>
      <w:hyperlink w:anchor="P81" w:history="1">
        <w:r w:rsidRPr="0017513B">
          <w:rPr>
            <w:rFonts w:ascii="Times New Roman" w:hAnsi="Times New Roman" w:cs="Times New Roman"/>
            <w:sz w:val="24"/>
            <w:szCs w:val="24"/>
          </w:rPr>
          <w:t>пункте 1.3.3</w:t>
        </w:r>
      </w:hyperlink>
      <w:r w:rsidRPr="0017513B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регламента, в визуальной, текстовой </w:t>
      </w:r>
      <w:proofErr w:type="gramStart"/>
      <w:r w:rsidRPr="0017513B">
        <w:rPr>
          <w:rFonts w:ascii="Times New Roman" w:hAnsi="Times New Roman" w:cs="Times New Roman"/>
          <w:sz w:val="24"/>
          <w:szCs w:val="24"/>
        </w:rPr>
        <w:t>и(</w:t>
      </w:r>
      <w:proofErr w:type="gramEnd"/>
      <w:r w:rsidRPr="0017513B">
        <w:rPr>
          <w:rFonts w:ascii="Times New Roman" w:hAnsi="Times New Roman" w:cs="Times New Roman"/>
          <w:sz w:val="24"/>
          <w:szCs w:val="24"/>
        </w:rPr>
        <w:t xml:space="preserve">или) </w:t>
      </w:r>
      <w:proofErr w:type="spellStart"/>
      <w:r w:rsidRPr="0017513B">
        <w:rPr>
          <w:rFonts w:ascii="Times New Roman" w:hAnsi="Times New Roman" w:cs="Times New Roman"/>
          <w:sz w:val="24"/>
          <w:szCs w:val="24"/>
        </w:rPr>
        <w:t>мультимедийной</w:t>
      </w:r>
      <w:proofErr w:type="spellEnd"/>
      <w:r w:rsidRPr="0017513B">
        <w:rPr>
          <w:rFonts w:ascii="Times New Roman" w:hAnsi="Times New Roman" w:cs="Times New Roman"/>
          <w:sz w:val="24"/>
          <w:szCs w:val="24"/>
        </w:rPr>
        <w:t xml:space="preserve"> формах. Оформление визуальной, текстовой </w:t>
      </w:r>
      <w:proofErr w:type="gramStart"/>
      <w:r w:rsidRPr="0017513B">
        <w:rPr>
          <w:rFonts w:ascii="Times New Roman" w:hAnsi="Times New Roman" w:cs="Times New Roman"/>
          <w:sz w:val="24"/>
          <w:szCs w:val="24"/>
        </w:rPr>
        <w:t>и(</w:t>
      </w:r>
      <w:proofErr w:type="gramEnd"/>
      <w:r w:rsidRPr="0017513B">
        <w:rPr>
          <w:rFonts w:ascii="Times New Roman" w:hAnsi="Times New Roman" w:cs="Times New Roman"/>
          <w:sz w:val="24"/>
          <w:szCs w:val="24"/>
        </w:rPr>
        <w:t xml:space="preserve">или) </w:t>
      </w:r>
      <w:proofErr w:type="spellStart"/>
      <w:r w:rsidRPr="0017513B">
        <w:rPr>
          <w:rFonts w:ascii="Times New Roman" w:hAnsi="Times New Roman" w:cs="Times New Roman"/>
          <w:sz w:val="24"/>
          <w:szCs w:val="24"/>
        </w:rPr>
        <w:t>мультимедийной</w:t>
      </w:r>
      <w:proofErr w:type="spellEnd"/>
      <w:r w:rsidRPr="0017513B">
        <w:rPr>
          <w:rFonts w:ascii="Times New Roman" w:hAnsi="Times New Roman" w:cs="Times New Roman"/>
          <w:sz w:val="24"/>
          <w:szCs w:val="24"/>
        </w:rPr>
        <w:t xml:space="preserve"> информации должно соответствовать оптимальному зрительному и слуховому восприятию этой информации гражданами.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Помещения должны быть оборудованы устройствами для озвучивания визуальной, текстовой информации, оснащены знаками, выполненными рельефно-точечным шрифтом Брайля в соответствии с действующими стандартами выполнения и размещения таких знаков, а также визуальными индикаторами, преобразующими звуковые сигналы в световые, речевые сигналы в текстовую бегущую строку.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 xml:space="preserve">2.15.4. </w:t>
      </w:r>
      <w:proofErr w:type="gramStart"/>
      <w:r w:rsidRPr="0017513B">
        <w:rPr>
          <w:rFonts w:ascii="Times New Roman" w:hAnsi="Times New Roman" w:cs="Times New Roman"/>
          <w:sz w:val="24"/>
          <w:szCs w:val="24"/>
        </w:rPr>
        <w:t xml:space="preserve">Помещения, в том числе вход и пути передвижения по помещениям, должны быть оборудованы пандусами, лифтами (при необходимости), санитарно-техническими помещениями (доступными для инвалидов), расширенными проходами, позволяющими обеспечить беспрепятственный доступ инвалидов и иных </w:t>
      </w:r>
      <w:proofErr w:type="spellStart"/>
      <w:r w:rsidRPr="0017513B">
        <w:rPr>
          <w:rFonts w:ascii="Times New Roman" w:hAnsi="Times New Roman" w:cs="Times New Roman"/>
          <w:sz w:val="24"/>
          <w:szCs w:val="24"/>
        </w:rPr>
        <w:t>маломобильных</w:t>
      </w:r>
      <w:proofErr w:type="spellEnd"/>
      <w:r w:rsidRPr="0017513B">
        <w:rPr>
          <w:rFonts w:ascii="Times New Roman" w:hAnsi="Times New Roman" w:cs="Times New Roman"/>
          <w:sz w:val="24"/>
          <w:szCs w:val="24"/>
        </w:rPr>
        <w:t xml:space="preserve"> групп населения, а также специальными объемными тактильными плитками и покрытиями, обозначающими пути движения, повороты и препятствия (перекрестки, ступени, лестницы, двери).</w:t>
      </w:r>
      <w:proofErr w:type="gramEnd"/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 xml:space="preserve">Двери в помещениях, в которых предоставляется государственная услуга, не должны иметь порогов, препятствующих движению инвалидов и иных </w:t>
      </w:r>
      <w:proofErr w:type="spellStart"/>
      <w:r w:rsidRPr="0017513B">
        <w:rPr>
          <w:rFonts w:ascii="Times New Roman" w:hAnsi="Times New Roman" w:cs="Times New Roman"/>
          <w:sz w:val="24"/>
          <w:szCs w:val="24"/>
        </w:rPr>
        <w:t>маломобильных</w:t>
      </w:r>
      <w:proofErr w:type="spellEnd"/>
      <w:r w:rsidRPr="0017513B">
        <w:rPr>
          <w:rFonts w:ascii="Times New Roman" w:hAnsi="Times New Roman" w:cs="Times New Roman"/>
          <w:sz w:val="24"/>
          <w:szCs w:val="24"/>
        </w:rPr>
        <w:t xml:space="preserve"> групп населения.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lastRenderedPageBreak/>
        <w:t xml:space="preserve">В </w:t>
      </w:r>
      <w:proofErr w:type="gramStart"/>
      <w:r w:rsidRPr="0017513B">
        <w:rPr>
          <w:rFonts w:ascii="Times New Roman" w:hAnsi="Times New Roman" w:cs="Times New Roman"/>
          <w:sz w:val="24"/>
          <w:szCs w:val="24"/>
        </w:rPr>
        <w:t>помещениях</w:t>
      </w:r>
      <w:proofErr w:type="gramEnd"/>
      <w:r w:rsidRPr="0017513B">
        <w:rPr>
          <w:rFonts w:ascii="Times New Roman" w:hAnsi="Times New Roman" w:cs="Times New Roman"/>
          <w:sz w:val="24"/>
          <w:szCs w:val="24"/>
        </w:rPr>
        <w:t>, в которых предоставляется государственная услуга, должно быть обеспечено беспрепятственное передвижение и разворот кресел-колясок, размещение столов в стороне от входа с учетом беспрепятственного подъезда и поворота кресел-колясок.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 xml:space="preserve">2.15.5. С целью правильной и безопасной ориентации инвалидов и других </w:t>
      </w:r>
      <w:proofErr w:type="spellStart"/>
      <w:r w:rsidRPr="0017513B">
        <w:rPr>
          <w:rFonts w:ascii="Times New Roman" w:hAnsi="Times New Roman" w:cs="Times New Roman"/>
          <w:sz w:val="24"/>
          <w:szCs w:val="24"/>
        </w:rPr>
        <w:t>маломобильных</w:t>
      </w:r>
      <w:proofErr w:type="spellEnd"/>
      <w:r w:rsidRPr="0017513B">
        <w:rPr>
          <w:rFonts w:ascii="Times New Roman" w:hAnsi="Times New Roman" w:cs="Times New Roman"/>
          <w:sz w:val="24"/>
          <w:szCs w:val="24"/>
        </w:rPr>
        <w:t xml:space="preserve"> групп населения в помещениях на видных местах должны быть размещены тактильные мнемосхемы, отображающие план размещения данных помещений, а также план эвакуации граждан в случае пожара.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 xml:space="preserve">В </w:t>
      </w:r>
      <w:proofErr w:type="gramStart"/>
      <w:r w:rsidRPr="0017513B">
        <w:rPr>
          <w:rFonts w:ascii="Times New Roman" w:hAnsi="Times New Roman" w:cs="Times New Roman"/>
          <w:sz w:val="24"/>
          <w:szCs w:val="24"/>
        </w:rPr>
        <w:t>помещениях</w:t>
      </w:r>
      <w:proofErr w:type="gramEnd"/>
      <w:r w:rsidRPr="0017513B">
        <w:rPr>
          <w:rFonts w:ascii="Times New Roman" w:hAnsi="Times New Roman" w:cs="Times New Roman"/>
          <w:sz w:val="24"/>
          <w:szCs w:val="24"/>
        </w:rPr>
        <w:t xml:space="preserve"> должна быть предусмотрена система (установка) оповещения людей о пожаре.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Вход и выход из помещения оборудуются соответствующими указателями с автономными источниками бесперебойного питания.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 xml:space="preserve">2.15.6. На путях движения инвалидов и иных </w:t>
      </w:r>
      <w:proofErr w:type="spellStart"/>
      <w:r w:rsidRPr="0017513B">
        <w:rPr>
          <w:rFonts w:ascii="Times New Roman" w:hAnsi="Times New Roman" w:cs="Times New Roman"/>
          <w:sz w:val="24"/>
          <w:szCs w:val="24"/>
        </w:rPr>
        <w:t>маломобильных</w:t>
      </w:r>
      <w:proofErr w:type="spellEnd"/>
      <w:r w:rsidRPr="0017513B">
        <w:rPr>
          <w:rFonts w:ascii="Times New Roman" w:hAnsi="Times New Roman" w:cs="Times New Roman"/>
          <w:sz w:val="24"/>
          <w:szCs w:val="24"/>
        </w:rPr>
        <w:t xml:space="preserve"> групп населения в помещениях, где предоставляется государственная услуга, должны быть предусмотрены смежные с ними места отдыха и ожидания. В </w:t>
      </w:r>
      <w:proofErr w:type="gramStart"/>
      <w:r w:rsidRPr="0017513B">
        <w:rPr>
          <w:rFonts w:ascii="Times New Roman" w:hAnsi="Times New Roman" w:cs="Times New Roman"/>
          <w:sz w:val="24"/>
          <w:szCs w:val="24"/>
        </w:rPr>
        <w:t>местах</w:t>
      </w:r>
      <w:proofErr w:type="gramEnd"/>
      <w:r w:rsidRPr="0017513B">
        <w:rPr>
          <w:rFonts w:ascii="Times New Roman" w:hAnsi="Times New Roman" w:cs="Times New Roman"/>
          <w:sz w:val="24"/>
          <w:szCs w:val="24"/>
        </w:rPr>
        <w:t xml:space="preserve"> ожидания должно быть предусмотрено не менее одного места для инвалида, передвигающегося на кресле-коляске или пользующегося костылями (тростью), а также для его сопровождающего.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2.15.7. Территория, прилегающая к местонахождению ГАУ ЦЗН, предоставляющего государственную услугу, оборудуется по возможности местами для парковки автотранспортных средств, включая автотранспортные средства инвалидов.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 xml:space="preserve">На территории на основных путях движения к зданию должны быть предусмотрены места отдыха, доступные для инвалидов и иных </w:t>
      </w:r>
      <w:proofErr w:type="spellStart"/>
      <w:r w:rsidRPr="0017513B">
        <w:rPr>
          <w:rFonts w:ascii="Times New Roman" w:hAnsi="Times New Roman" w:cs="Times New Roman"/>
          <w:sz w:val="24"/>
          <w:szCs w:val="24"/>
        </w:rPr>
        <w:t>маломобильных</w:t>
      </w:r>
      <w:proofErr w:type="spellEnd"/>
      <w:r w:rsidRPr="0017513B">
        <w:rPr>
          <w:rFonts w:ascii="Times New Roman" w:hAnsi="Times New Roman" w:cs="Times New Roman"/>
          <w:sz w:val="24"/>
          <w:szCs w:val="24"/>
        </w:rPr>
        <w:t xml:space="preserve"> групп населения, оборудованные скамейками, указателями, навесами и опознаваемые с помощью изменения фактуры наземного покрытия.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2.15.8. Директором ГАУ ЦЗН обеспечивается создание инвалидам следующих условий доступности объектов в соответствии с требованиями, установленными законодательными и иными нормативными правовыми актами: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а) возможность беспрепятственного входа в объекты и выхода из них;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 xml:space="preserve">б) возможность самостоятельного передвижения по территории объекта в целях доступа к месту предоставления государственной услуги, в том числе с помощью работников объекта, предоставляющих государственные услуги, </w:t>
      </w:r>
      <w:proofErr w:type="spellStart"/>
      <w:r w:rsidRPr="0017513B">
        <w:rPr>
          <w:rFonts w:ascii="Times New Roman" w:hAnsi="Times New Roman" w:cs="Times New Roman"/>
          <w:sz w:val="24"/>
          <w:szCs w:val="24"/>
        </w:rPr>
        <w:t>ассистивных</w:t>
      </w:r>
      <w:proofErr w:type="spellEnd"/>
      <w:r w:rsidRPr="0017513B">
        <w:rPr>
          <w:rFonts w:ascii="Times New Roman" w:hAnsi="Times New Roman" w:cs="Times New Roman"/>
          <w:sz w:val="24"/>
          <w:szCs w:val="24"/>
        </w:rPr>
        <w:t xml:space="preserve"> и вспомогательных технологий, а также сменного кресла-коляски;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в) возможность посадки в транспортное средство и высадки из него перед входом в объект, в том числе с использованием кресла-коляски и при необходимости с помощью работников объекта;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г) сопровождение инвалидов, имеющих стойкие нарушения функции зрения и самостоятельного передвижения, по территории объекта;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7513B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17513B">
        <w:rPr>
          <w:rFonts w:ascii="Times New Roman" w:hAnsi="Times New Roman" w:cs="Times New Roman"/>
          <w:sz w:val="24"/>
          <w:szCs w:val="24"/>
        </w:rPr>
        <w:t>) содействие инвалиду при входе в объект и выходе из него, информирование инвалида о доступных маршрутах общественного транспорта;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7513B">
        <w:rPr>
          <w:rFonts w:ascii="Times New Roman" w:hAnsi="Times New Roman" w:cs="Times New Roman"/>
          <w:sz w:val="24"/>
          <w:szCs w:val="24"/>
        </w:rPr>
        <w:t xml:space="preserve">е) надлежащее размещение носителей информации, необходимой для обеспечения беспрепятственного доступа инвалидов к объектам и государственным услугам, с учетом ограничений их жизнедеятельности, в том числе дублирование необходимой для </w:t>
      </w:r>
      <w:r w:rsidRPr="0017513B">
        <w:rPr>
          <w:rFonts w:ascii="Times New Roman" w:hAnsi="Times New Roman" w:cs="Times New Roman"/>
          <w:sz w:val="24"/>
          <w:szCs w:val="24"/>
        </w:rPr>
        <w:lastRenderedPageBreak/>
        <w:t>получения государственной услуги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 и на контрастном фоне;</w:t>
      </w:r>
      <w:proofErr w:type="gramEnd"/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 xml:space="preserve">ж) обеспечение допуска на объект, в котором предоставляется государственная услуга, собаки-проводника при наличии документа, подтверждающего ее специальное обучение, выданного по </w:t>
      </w:r>
      <w:hyperlink r:id="rId26" w:history="1">
        <w:r w:rsidRPr="0017513B">
          <w:rPr>
            <w:rFonts w:ascii="Times New Roman" w:hAnsi="Times New Roman" w:cs="Times New Roman"/>
            <w:sz w:val="24"/>
            <w:szCs w:val="24"/>
          </w:rPr>
          <w:t>форме</w:t>
        </w:r>
      </w:hyperlink>
      <w:r w:rsidRPr="0017513B">
        <w:rPr>
          <w:rFonts w:ascii="Times New Roman" w:hAnsi="Times New Roman" w:cs="Times New Roman"/>
          <w:sz w:val="24"/>
          <w:szCs w:val="24"/>
        </w:rPr>
        <w:t xml:space="preserve"> и в </w:t>
      </w:r>
      <w:hyperlink r:id="rId27" w:history="1">
        <w:r w:rsidRPr="0017513B">
          <w:rPr>
            <w:rFonts w:ascii="Times New Roman" w:hAnsi="Times New Roman" w:cs="Times New Roman"/>
            <w:sz w:val="24"/>
            <w:szCs w:val="24"/>
          </w:rPr>
          <w:t>порядке</w:t>
        </w:r>
      </w:hyperlink>
      <w:r w:rsidRPr="0017513B">
        <w:rPr>
          <w:rFonts w:ascii="Times New Roman" w:hAnsi="Times New Roman" w:cs="Times New Roman"/>
          <w:sz w:val="24"/>
          <w:szCs w:val="24"/>
        </w:rPr>
        <w:t xml:space="preserve">, утвержденном приказом Министерства труда и социальной защиты населения Российской Федерации от 22.06.2015 </w:t>
      </w:r>
      <w:r w:rsidR="00B94C96">
        <w:rPr>
          <w:rFonts w:ascii="Times New Roman" w:hAnsi="Times New Roman" w:cs="Times New Roman"/>
          <w:sz w:val="24"/>
          <w:szCs w:val="24"/>
        </w:rPr>
        <w:t>№</w:t>
      </w:r>
      <w:r w:rsidRPr="0017513B">
        <w:rPr>
          <w:rFonts w:ascii="Times New Roman" w:hAnsi="Times New Roman" w:cs="Times New Roman"/>
          <w:sz w:val="24"/>
          <w:szCs w:val="24"/>
        </w:rPr>
        <w:t xml:space="preserve"> 386н.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2.15.9. Директором ГАУ ЦЗН обеспечивается создание инвалидам следующих условий доступности услуг в соответствии с требованиями, установленными нормативными правовыми актами: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а) оказание инвалидам помощи, необходимой для получения в доступной для них форме информации о правилах предоставления государственной услуги, в том числе об оформлении необходимых для получения государственной услуги документов, о совершении ими других необходимых для получения услуги действий;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 xml:space="preserve">б) предоставление инвалидам по слуху при необходимости государственной услуги с использованием русского жестового языка, включая обеспечение допуска на объект </w:t>
      </w:r>
      <w:proofErr w:type="spellStart"/>
      <w:r w:rsidRPr="0017513B">
        <w:rPr>
          <w:rFonts w:ascii="Times New Roman" w:hAnsi="Times New Roman" w:cs="Times New Roman"/>
          <w:sz w:val="24"/>
          <w:szCs w:val="24"/>
        </w:rPr>
        <w:t>сурдопереводчика</w:t>
      </w:r>
      <w:proofErr w:type="spellEnd"/>
      <w:r w:rsidRPr="0017513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7513B">
        <w:rPr>
          <w:rFonts w:ascii="Times New Roman" w:hAnsi="Times New Roman" w:cs="Times New Roman"/>
          <w:sz w:val="24"/>
          <w:szCs w:val="24"/>
        </w:rPr>
        <w:t>тифлосурдопереводчика</w:t>
      </w:r>
      <w:proofErr w:type="spellEnd"/>
      <w:r w:rsidRPr="0017513B">
        <w:rPr>
          <w:rFonts w:ascii="Times New Roman" w:hAnsi="Times New Roman" w:cs="Times New Roman"/>
          <w:sz w:val="24"/>
          <w:szCs w:val="24"/>
        </w:rPr>
        <w:t>;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в) оказание работниками ГАУ ЦЗН иной необходимой инвалидам помощи в преодолении барьеров, мешающих получению ими услуг наравне с другими лицами;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 xml:space="preserve">г) наличие копий документов, объявлений, инструкций о порядке предоставления государственной услуги (в том числе на информационном стенде), выполненных рельефно-точечным шрифтом Брайля и на контрастном фоне, а также </w:t>
      </w:r>
      <w:proofErr w:type="spellStart"/>
      <w:r w:rsidRPr="0017513B">
        <w:rPr>
          <w:rFonts w:ascii="Times New Roman" w:hAnsi="Times New Roman" w:cs="Times New Roman"/>
          <w:sz w:val="24"/>
          <w:szCs w:val="24"/>
        </w:rPr>
        <w:t>аудиоконтура</w:t>
      </w:r>
      <w:proofErr w:type="spellEnd"/>
      <w:r w:rsidRPr="0017513B">
        <w:rPr>
          <w:rFonts w:ascii="Times New Roman" w:hAnsi="Times New Roman" w:cs="Times New Roman"/>
          <w:sz w:val="24"/>
          <w:szCs w:val="24"/>
        </w:rPr>
        <w:t xml:space="preserve"> в местах ожидания и приема заявителей.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2.16. Показатели доступности и качества государственных услуг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2.16.1. Количество взаимодействий заявителя с ГАУ ЦЗН - от 1 до 4.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Заявитель имеет право на неоднократное обращение за государственной услугой.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2.16.2. Продолжительность взаимодействия при индивидуальной форме предоставления государственной услуги не должна превышать 8 часов без учета времени тестирования (анкетирования) заявителя;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при групповой форме - не должна превышать 32 часов без учета времени тестирования (анкетирования) заявителя.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2.16.3. Способы предоставления государственной услуги: непосредственно при посещении ГАУ ЦЗН.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 xml:space="preserve">Государственная услуга может предоставляться заявителю по индивидуальной форме предоставления </w:t>
      </w:r>
      <w:proofErr w:type="gramStart"/>
      <w:r w:rsidRPr="0017513B">
        <w:rPr>
          <w:rFonts w:ascii="Times New Roman" w:hAnsi="Times New Roman" w:cs="Times New Roman"/>
          <w:sz w:val="24"/>
          <w:szCs w:val="24"/>
        </w:rPr>
        <w:t>и(</w:t>
      </w:r>
      <w:proofErr w:type="gramEnd"/>
      <w:r w:rsidRPr="0017513B">
        <w:rPr>
          <w:rFonts w:ascii="Times New Roman" w:hAnsi="Times New Roman" w:cs="Times New Roman"/>
          <w:sz w:val="24"/>
          <w:szCs w:val="24"/>
        </w:rPr>
        <w:t>или) группе заявителей по групповой форме предоставления согласно утвержденному в установленном порядке графику.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Форма предоставления государственной услуги согласовывается с заявителем.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2.16.4. Информирование заявителя о ходе предоставления государственной услуги осуществляется в течение предоставления государственной услуги.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 xml:space="preserve">2.16.5. Способы информирования заявителя о результатах предоставления </w:t>
      </w:r>
      <w:r w:rsidRPr="0017513B">
        <w:rPr>
          <w:rFonts w:ascii="Times New Roman" w:hAnsi="Times New Roman" w:cs="Times New Roman"/>
          <w:sz w:val="24"/>
          <w:szCs w:val="24"/>
        </w:rPr>
        <w:lastRenderedPageBreak/>
        <w:t xml:space="preserve">государственной услуги - выдача </w:t>
      </w:r>
      <w:hyperlink w:anchor="P639" w:history="1">
        <w:r w:rsidRPr="0017513B">
          <w:rPr>
            <w:rFonts w:ascii="Times New Roman" w:hAnsi="Times New Roman" w:cs="Times New Roman"/>
            <w:sz w:val="24"/>
            <w:szCs w:val="24"/>
          </w:rPr>
          <w:t>заключения</w:t>
        </w:r>
      </w:hyperlink>
      <w:r w:rsidRPr="0017513B">
        <w:rPr>
          <w:rFonts w:ascii="Times New Roman" w:hAnsi="Times New Roman" w:cs="Times New Roman"/>
          <w:sz w:val="24"/>
          <w:szCs w:val="24"/>
        </w:rPr>
        <w:t xml:space="preserve"> о предоставлении государственной услуги в письменном виде (приложение </w:t>
      </w:r>
      <w:r w:rsidR="00647762">
        <w:rPr>
          <w:rFonts w:ascii="Times New Roman" w:hAnsi="Times New Roman" w:cs="Times New Roman"/>
          <w:sz w:val="24"/>
          <w:szCs w:val="24"/>
        </w:rPr>
        <w:t>№</w:t>
      </w:r>
      <w:r w:rsidRPr="0017513B">
        <w:rPr>
          <w:rFonts w:ascii="Times New Roman" w:hAnsi="Times New Roman" w:cs="Times New Roman"/>
          <w:sz w:val="24"/>
          <w:szCs w:val="24"/>
        </w:rPr>
        <w:t xml:space="preserve"> 2 к настоящему Административному регламенту).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2.16.6. Количество документов (сведений), необходимых для представления заявителем в целях получения государственной услуги, - 2, для граждан, относящихся к категории инвалидов, - 3.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2.16.7. Межведомственное взаимодействие Комитета или ГАУ ЦЗН с иным органами (организациями) при предоставлении государственной услуги не предусмотрено.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2.16.8. Количество документов (сведений), которые ГАУ ЦЗН запрашивает без участия заявителя, - 0.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2.16.9. Количество услуг, являющихся необходимыми и обязательными для предоставления государственной услуги, - 0.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2.16.10. Количество административных процедур в рамках предоставления государственной услуги, осуществляемых в электронной форме, - 1.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2.16.11. Срок предоставления государственной услуги - от 1 до 4 рабочих дней.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Максимально допустимое время предоставления государственной услуги: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при индивидуальной форме срок предоставления государственной услуги не должен превышать 8 часов без учета времени тестирования (анкетирования) заявителя;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при групповой форме - не должен превышать 32 часов без учета времени тестирования (анкетирования) заявителя.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 xml:space="preserve">2.16.12. Предусмотрен порядок и формы </w:t>
      </w:r>
      <w:proofErr w:type="gramStart"/>
      <w:r w:rsidRPr="0017513B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17513B">
        <w:rPr>
          <w:rFonts w:ascii="Times New Roman" w:hAnsi="Times New Roman" w:cs="Times New Roman"/>
          <w:sz w:val="24"/>
          <w:szCs w:val="24"/>
        </w:rPr>
        <w:t xml:space="preserve"> предоставлением государственной услуги со стороны граждан, их объединений и организаций - да.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Возможные способы оценки заявителем качества предоставления государственных услуг: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посредством электронного опроса на Портале;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7513B">
        <w:rPr>
          <w:rFonts w:ascii="Times New Roman" w:hAnsi="Times New Roman" w:cs="Times New Roman"/>
          <w:sz w:val="24"/>
          <w:szCs w:val="24"/>
        </w:rPr>
        <w:t>посредством электронного опроса в помощью информационных терминалов, расположенных в структурных подразделениях МФЦ.</w:t>
      </w:r>
      <w:proofErr w:type="gramEnd"/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2.16.13. Выдача результата предоставления государственной услуги на базе МФЦ не предусмотрена.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2.16.14. Выдача результата предоставления государственной услуги в электронной форме не предусмотрена.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7" w:name="P263"/>
      <w:bookmarkEnd w:id="7"/>
      <w:r w:rsidRPr="0017513B">
        <w:rPr>
          <w:rFonts w:ascii="Times New Roman" w:hAnsi="Times New Roman" w:cs="Times New Roman"/>
          <w:sz w:val="24"/>
          <w:szCs w:val="24"/>
        </w:rPr>
        <w:t>2.17. Иные требования, в том числе учитывающие особенности предоставления государственных услуг в структурных подразделениях МФЦ и особенности предоставления государственных услуг в электронной форме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 xml:space="preserve">2.17.1. Прием заявления может быть </w:t>
      </w:r>
      <w:proofErr w:type="gramStart"/>
      <w:r w:rsidRPr="0017513B">
        <w:rPr>
          <w:rFonts w:ascii="Times New Roman" w:hAnsi="Times New Roman" w:cs="Times New Roman"/>
          <w:sz w:val="24"/>
          <w:szCs w:val="24"/>
        </w:rPr>
        <w:t>осуществлен</w:t>
      </w:r>
      <w:proofErr w:type="gramEnd"/>
      <w:r w:rsidRPr="0017513B">
        <w:rPr>
          <w:rFonts w:ascii="Times New Roman" w:hAnsi="Times New Roman" w:cs="Times New Roman"/>
          <w:sz w:val="24"/>
          <w:szCs w:val="24"/>
        </w:rPr>
        <w:t xml:space="preserve"> на базе МФЦ.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При предоставлении государственной услуги структурные подразделения МФЦ осуществляют: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прием запросов заявителей о предоставлении государственной услуги;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lastRenderedPageBreak/>
        <w:t>представление интересов заявителей при взаимодействии с ГАУ ЦЗН, а также организациями, участвующими в предоставлении государственной услуги;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представление интересов органов, предоставляющих услуги, при взаимодействии с заявителями;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информирование заявителей о порядке предоставления государственной услуги в структурных подразделениях МФЦ, о ходе выполнения запросов о предоставлении государственной услуги, а также по иным вопросам, связанным с предоставлением государственной услуги;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взаимодействие с органами, предоставляющими услуги, по вопросам предоставления государственной услуги, а также организациями, участвующими в предоставлении государственной услуги;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 xml:space="preserve">прием, обработку информации из информационных систем органов, предоставляющих услуги, и выдачу заявителям на основании такой информации документов, если это </w:t>
      </w:r>
      <w:proofErr w:type="gramStart"/>
      <w:r w:rsidRPr="0017513B">
        <w:rPr>
          <w:rFonts w:ascii="Times New Roman" w:hAnsi="Times New Roman" w:cs="Times New Roman"/>
          <w:sz w:val="24"/>
          <w:szCs w:val="24"/>
        </w:rPr>
        <w:t>предусмотрено соглашением о взаимодействии и иное не предусмотрено</w:t>
      </w:r>
      <w:proofErr w:type="gramEnd"/>
      <w:r w:rsidRPr="0017513B">
        <w:rPr>
          <w:rFonts w:ascii="Times New Roman" w:hAnsi="Times New Roman" w:cs="Times New Roman"/>
          <w:sz w:val="24"/>
          <w:szCs w:val="24"/>
        </w:rPr>
        <w:t xml:space="preserve"> федеральным законом;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обеспечение бесплатного доступа заявителей к Порталу и федеральному Порталу.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 xml:space="preserve">В </w:t>
      </w:r>
      <w:proofErr w:type="gramStart"/>
      <w:r w:rsidRPr="0017513B">
        <w:rPr>
          <w:rFonts w:ascii="Times New Roman" w:hAnsi="Times New Roman" w:cs="Times New Roman"/>
          <w:sz w:val="24"/>
          <w:szCs w:val="24"/>
        </w:rPr>
        <w:t>случае</w:t>
      </w:r>
      <w:proofErr w:type="gramEnd"/>
      <w:r w:rsidRPr="0017513B">
        <w:rPr>
          <w:rFonts w:ascii="Times New Roman" w:hAnsi="Times New Roman" w:cs="Times New Roman"/>
          <w:sz w:val="24"/>
          <w:szCs w:val="24"/>
        </w:rPr>
        <w:t xml:space="preserve"> подачи документов в ГАУ ЦЗН посредством структурного подразделения МФЦ работник структурного подразделения МФЦ, осуществляющий прием документов, представленных для получения государственной услуги, выполняет следующие действия: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определяет предмет обращения;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проводит проверку полномочий лица, подающего документы;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 xml:space="preserve">проводит проверку соответствия документов требованиям, указанным в </w:t>
      </w:r>
      <w:hyperlink w:anchor="P148" w:history="1">
        <w:r w:rsidRPr="0017513B">
          <w:rPr>
            <w:rFonts w:ascii="Times New Roman" w:hAnsi="Times New Roman" w:cs="Times New Roman"/>
            <w:sz w:val="24"/>
            <w:szCs w:val="24"/>
          </w:rPr>
          <w:t>пункте 2.6</w:t>
        </w:r>
      </w:hyperlink>
      <w:r w:rsidRPr="0017513B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регламента;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осуществляет сканирование представленных документов, формирует электронное дело, все документы которого связываются единым уникальным идентификационным кодом, позволяющим установить принадлежность документов конкретному заявителю и виду обращения за государственной услугой;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заверяет электронное дело своей усиленной квалифицированной электронной подписью;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направляет копии документов и реестр документов в ГАУ ЦЗН, предоставляющий государственную услугу: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в электронной форме (в составе пакетов электронных дел) в течение одного рабочего дня со дня обращения заявителя в структурное подразделение МФЦ;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на бумажных носителях (в случае необходимости обязательного представления оригиналов документов) - в течение трех рабочих дней со дня обращения заявителя в структурное подразделение МФЦ.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7513B">
        <w:rPr>
          <w:rFonts w:ascii="Times New Roman" w:hAnsi="Times New Roman" w:cs="Times New Roman"/>
          <w:sz w:val="24"/>
          <w:szCs w:val="24"/>
        </w:rPr>
        <w:t xml:space="preserve">В случае представления заявителем неполного комплекта документов либо несоответствия представленных документов требованиям, установленным </w:t>
      </w:r>
      <w:hyperlink w:anchor="P148" w:history="1">
        <w:r w:rsidRPr="0017513B">
          <w:rPr>
            <w:rFonts w:ascii="Times New Roman" w:hAnsi="Times New Roman" w:cs="Times New Roman"/>
            <w:sz w:val="24"/>
            <w:szCs w:val="24"/>
          </w:rPr>
          <w:t>пунктом 2.6</w:t>
        </w:r>
      </w:hyperlink>
      <w:r w:rsidRPr="0017513B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 (далее - несоответствующий комплект документов), работник структурного подразделения МФЦ, осуществляющий прием </w:t>
      </w:r>
      <w:r w:rsidRPr="0017513B">
        <w:rPr>
          <w:rFonts w:ascii="Times New Roman" w:hAnsi="Times New Roman" w:cs="Times New Roman"/>
          <w:sz w:val="24"/>
          <w:szCs w:val="24"/>
        </w:rPr>
        <w:lastRenderedPageBreak/>
        <w:t>документов, разъясняет заявителю содержание недостатков, выявленных в документах, предлагает принять меры по их устранению и обратиться за предоставлением государственной услуги повторно.</w:t>
      </w:r>
      <w:proofErr w:type="gramEnd"/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 xml:space="preserve">В </w:t>
      </w:r>
      <w:proofErr w:type="gramStart"/>
      <w:r w:rsidRPr="0017513B">
        <w:rPr>
          <w:rFonts w:ascii="Times New Roman" w:hAnsi="Times New Roman" w:cs="Times New Roman"/>
          <w:sz w:val="24"/>
          <w:szCs w:val="24"/>
        </w:rPr>
        <w:t>случае</w:t>
      </w:r>
      <w:proofErr w:type="gramEnd"/>
      <w:r w:rsidRPr="0017513B">
        <w:rPr>
          <w:rFonts w:ascii="Times New Roman" w:hAnsi="Times New Roman" w:cs="Times New Roman"/>
          <w:sz w:val="24"/>
          <w:szCs w:val="24"/>
        </w:rPr>
        <w:t xml:space="preserve"> когда заявитель настаивает на приеме несоответствующего комплекта документов, работник структурного подразделения МФЦ, осуществляющий прием документов, предлагает заявителю собственноручно сделать соответствующую запись на заявлении или заполнить сопроводительное письмо к комплекту документов.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По окончании приема документов работник структурного подразделения МФЦ выдает заявителю расписку в приеме документов.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7513B">
        <w:rPr>
          <w:rFonts w:ascii="Times New Roman" w:hAnsi="Times New Roman" w:cs="Times New Roman"/>
          <w:sz w:val="24"/>
          <w:szCs w:val="24"/>
        </w:rPr>
        <w:t>Если заявитель отказался от подачи заявления и потребовал возврата представленных документов после отправления электронного дела в ГАУ ЦЗН, но до направления комплекта документов на бумажных носителях в ГАУ ЦЗН, работник структурного подразделения МФЦ, осуществляющий прием документов, предлагает заявителю написать заявление на отзыв обращения, забирает расписку у заявителя (в случае ее наличия), после чего возвращает представленные заявителем документы.</w:t>
      </w:r>
      <w:proofErr w:type="gramEnd"/>
      <w:r w:rsidRPr="0017513B">
        <w:rPr>
          <w:rFonts w:ascii="Times New Roman" w:hAnsi="Times New Roman" w:cs="Times New Roman"/>
          <w:sz w:val="24"/>
          <w:szCs w:val="24"/>
        </w:rPr>
        <w:t xml:space="preserve"> При этом в МАИС ЭГУ устанавливает соответствующий статус электронного дела.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Если заявитель потребовал возврата представленных документов после направления электронного обращения и комплекта документов на бумажном носителе в ГАУ ЦЗН, работник структурного подразделения МФЦ, осуществляющий прием документов, предлагает заявителю обратиться непосредственно в ГАУ ЦЗН.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Работник ГАУ ЦЗН, ответственный за предоставление государственной услуги, по результатам рассмотрения представленных заявителем документов: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устанавливает статус предоставления государственной услуги в МАИС ЭГУ;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согласовывает с заявителем дату и время посещения ГАУ ЦЗН для предоставления государственной услуги;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 xml:space="preserve">направляет заявителю </w:t>
      </w:r>
      <w:hyperlink w:anchor="P833" w:history="1">
        <w:r w:rsidRPr="0017513B">
          <w:rPr>
            <w:rFonts w:ascii="Times New Roman" w:hAnsi="Times New Roman" w:cs="Times New Roman"/>
            <w:sz w:val="24"/>
            <w:szCs w:val="24"/>
          </w:rPr>
          <w:t>приглашение</w:t>
        </w:r>
      </w:hyperlink>
      <w:r w:rsidRPr="0017513B">
        <w:rPr>
          <w:rFonts w:ascii="Times New Roman" w:hAnsi="Times New Roman" w:cs="Times New Roman"/>
          <w:sz w:val="24"/>
          <w:szCs w:val="24"/>
        </w:rPr>
        <w:t xml:space="preserve"> для предоставления государственной услуги (приложение </w:t>
      </w:r>
      <w:r w:rsidR="00B94C96">
        <w:rPr>
          <w:rFonts w:ascii="Times New Roman" w:hAnsi="Times New Roman" w:cs="Times New Roman"/>
          <w:sz w:val="24"/>
          <w:szCs w:val="24"/>
        </w:rPr>
        <w:t>№</w:t>
      </w:r>
      <w:r w:rsidRPr="0017513B">
        <w:rPr>
          <w:rFonts w:ascii="Times New Roman" w:hAnsi="Times New Roman" w:cs="Times New Roman"/>
          <w:sz w:val="24"/>
          <w:szCs w:val="24"/>
        </w:rPr>
        <w:t xml:space="preserve"> 6 к настоящему Административному регламенту).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206D0">
        <w:rPr>
          <w:rFonts w:ascii="Times New Roman" w:hAnsi="Times New Roman" w:cs="Times New Roman"/>
          <w:sz w:val="24"/>
          <w:szCs w:val="24"/>
        </w:rPr>
        <w:t>Не допускается возврат документов заявителя ГАУ ЦЗН в структурные подразделения МФЦ без рассмотрения.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8" w:name="P293"/>
      <w:bookmarkEnd w:id="8"/>
      <w:r w:rsidRPr="0017513B">
        <w:rPr>
          <w:rFonts w:ascii="Times New Roman" w:hAnsi="Times New Roman" w:cs="Times New Roman"/>
          <w:sz w:val="24"/>
          <w:szCs w:val="24"/>
        </w:rPr>
        <w:t>2.17.2. Особенности предоставления государственной услуги в электронной форме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Заявитель может получить информацию о порядке предоставления государственной услуги, в том числе в электронной форме на Портале (</w:t>
      </w:r>
      <w:proofErr w:type="spellStart"/>
      <w:r w:rsidRPr="0017513B">
        <w:rPr>
          <w:rFonts w:ascii="Times New Roman" w:hAnsi="Times New Roman" w:cs="Times New Roman"/>
          <w:sz w:val="24"/>
          <w:szCs w:val="24"/>
        </w:rPr>
        <w:t>www.gu.spb.ru</w:t>
      </w:r>
      <w:proofErr w:type="spellEnd"/>
      <w:r w:rsidRPr="0017513B">
        <w:rPr>
          <w:rFonts w:ascii="Times New Roman" w:hAnsi="Times New Roman" w:cs="Times New Roman"/>
          <w:sz w:val="24"/>
          <w:szCs w:val="24"/>
        </w:rPr>
        <w:t>), на федеральном Портале (</w:t>
      </w:r>
      <w:proofErr w:type="spellStart"/>
      <w:r w:rsidRPr="0017513B">
        <w:rPr>
          <w:rFonts w:ascii="Times New Roman" w:hAnsi="Times New Roman" w:cs="Times New Roman"/>
          <w:sz w:val="24"/>
          <w:szCs w:val="24"/>
        </w:rPr>
        <w:t>www.gosuslugi.ru</w:t>
      </w:r>
      <w:proofErr w:type="spellEnd"/>
      <w:r w:rsidRPr="0017513B">
        <w:rPr>
          <w:rFonts w:ascii="Times New Roman" w:hAnsi="Times New Roman" w:cs="Times New Roman"/>
          <w:sz w:val="24"/>
          <w:szCs w:val="24"/>
        </w:rPr>
        <w:t>).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 xml:space="preserve">Доступ к сведениям о способах предоставления государственной услуги, порядку предоставления государственной </w:t>
      </w:r>
      <w:proofErr w:type="gramStart"/>
      <w:r w:rsidRPr="0017513B">
        <w:rPr>
          <w:rFonts w:ascii="Times New Roman" w:hAnsi="Times New Roman" w:cs="Times New Roman"/>
          <w:sz w:val="24"/>
          <w:szCs w:val="24"/>
        </w:rPr>
        <w:t>услуги</w:t>
      </w:r>
      <w:proofErr w:type="gramEnd"/>
      <w:r w:rsidRPr="0017513B">
        <w:rPr>
          <w:rFonts w:ascii="Times New Roman" w:hAnsi="Times New Roman" w:cs="Times New Roman"/>
          <w:sz w:val="24"/>
          <w:szCs w:val="24"/>
        </w:rPr>
        <w:t xml:space="preserve"> в том числе в электронной форме, перечню необходимых для предоставления государственной услуги документов, к форме заявления и формам иных документов выполняется без предварительной авторизации заявителя на Портале и на федеральном Портале. Заявитель может ознакомиться с формой заявления на Портале и на федеральном Портале, при необходимости сохранить его на компьютере.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 xml:space="preserve">Для обеспечения возможности подачи через Портал или федеральный Портал электронного заявления заявитель должен иметь ключ простой электронной подписи. Для получения ключа простой электронной подписи (далее - простая электронная подпись) </w:t>
      </w:r>
      <w:r w:rsidRPr="0017513B">
        <w:rPr>
          <w:rFonts w:ascii="Times New Roman" w:hAnsi="Times New Roman" w:cs="Times New Roman"/>
          <w:sz w:val="24"/>
          <w:szCs w:val="24"/>
        </w:rPr>
        <w:lastRenderedPageBreak/>
        <w:t>заявителю необходимо пройти процедуру регистрации в федеральной государс</w:t>
      </w:r>
      <w:r w:rsidR="00647762">
        <w:rPr>
          <w:rFonts w:ascii="Times New Roman" w:hAnsi="Times New Roman" w:cs="Times New Roman"/>
          <w:sz w:val="24"/>
          <w:szCs w:val="24"/>
        </w:rPr>
        <w:t>твенной информационной системе «</w:t>
      </w:r>
      <w:r w:rsidRPr="0017513B">
        <w:rPr>
          <w:rFonts w:ascii="Times New Roman" w:hAnsi="Times New Roman" w:cs="Times New Roman"/>
          <w:sz w:val="24"/>
          <w:szCs w:val="24"/>
        </w:rPr>
        <w:t>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</w:t>
      </w:r>
      <w:r w:rsidR="00647762">
        <w:rPr>
          <w:rFonts w:ascii="Times New Roman" w:hAnsi="Times New Roman" w:cs="Times New Roman"/>
          <w:sz w:val="24"/>
          <w:szCs w:val="24"/>
        </w:rPr>
        <w:t>»</w:t>
      </w:r>
      <w:r w:rsidRPr="0017513B">
        <w:rPr>
          <w:rFonts w:ascii="Times New Roman" w:hAnsi="Times New Roman" w:cs="Times New Roman"/>
          <w:sz w:val="24"/>
          <w:szCs w:val="24"/>
        </w:rPr>
        <w:t xml:space="preserve"> (далее - ЕСИА). </w:t>
      </w:r>
      <w:proofErr w:type="gramStart"/>
      <w:r w:rsidRPr="0017513B">
        <w:rPr>
          <w:rFonts w:ascii="Times New Roman" w:hAnsi="Times New Roman" w:cs="Times New Roman"/>
          <w:sz w:val="24"/>
          <w:szCs w:val="24"/>
        </w:rPr>
        <w:t xml:space="preserve">Информация о способах и порядке регистрации в ЕСИА представлена на Портале по адресу: https://gu.spb.ru/reg/. </w:t>
      </w:r>
      <w:proofErr w:type="spellStart"/>
      <w:r w:rsidRPr="0017513B">
        <w:rPr>
          <w:rFonts w:ascii="Times New Roman" w:hAnsi="Times New Roman" w:cs="Times New Roman"/>
          <w:sz w:val="24"/>
          <w:szCs w:val="24"/>
        </w:rPr>
        <w:t>Онлайн-форма</w:t>
      </w:r>
      <w:proofErr w:type="spellEnd"/>
      <w:r w:rsidRPr="0017513B">
        <w:rPr>
          <w:rFonts w:ascii="Times New Roman" w:hAnsi="Times New Roman" w:cs="Times New Roman"/>
          <w:sz w:val="24"/>
          <w:szCs w:val="24"/>
        </w:rPr>
        <w:t xml:space="preserve"> предварительной регистрации в ЕСИА размещена по адресу: https://esia.gosuslugi.ru/registration/. Порядок предоставления государственной услуги по выдаче (подтверждению, восстановлению) ключей простой электронной подписи на базе МФЦ утвержден </w:t>
      </w:r>
      <w:hyperlink r:id="rId28" w:history="1">
        <w:r w:rsidRPr="0017513B">
          <w:rPr>
            <w:rFonts w:ascii="Times New Roman" w:hAnsi="Times New Roman" w:cs="Times New Roman"/>
            <w:sz w:val="24"/>
            <w:szCs w:val="24"/>
          </w:rPr>
          <w:t>распоряжением</w:t>
        </w:r>
      </w:hyperlink>
      <w:r w:rsidRPr="0017513B">
        <w:rPr>
          <w:rFonts w:ascii="Times New Roman" w:hAnsi="Times New Roman" w:cs="Times New Roman"/>
          <w:sz w:val="24"/>
          <w:szCs w:val="24"/>
        </w:rPr>
        <w:t xml:space="preserve"> Комитета по информатизации и связи от 15.12.2014</w:t>
      </w:r>
      <w:r w:rsidR="008206D0">
        <w:rPr>
          <w:rFonts w:ascii="Times New Roman" w:hAnsi="Times New Roman" w:cs="Times New Roman"/>
          <w:sz w:val="24"/>
          <w:szCs w:val="24"/>
        </w:rPr>
        <w:br/>
      </w:r>
      <w:r w:rsidRPr="0017513B">
        <w:rPr>
          <w:rFonts w:ascii="Times New Roman" w:hAnsi="Times New Roman" w:cs="Times New Roman"/>
          <w:sz w:val="24"/>
          <w:szCs w:val="24"/>
        </w:rPr>
        <w:t xml:space="preserve"> </w:t>
      </w:r>
      <w:r w:rsidR="008206D0">
        <w:rPr>
          <w:rFonts w:ascii="Times New Roman" w:hAnsi="Times New Roman" w:cs="Times New Roman"/>
          <w:sz w:val="24"/>
          <w:szCs w:val="24"/>
        </w:rPr>
        <w:t xml:space="preserve">№ </w:t>
      </w:r>
      <w:r w:rsidRPr="0017513B">
        <w:rPr>
          <w:rFonts w:ascii="Times New Roman" w:hAnsi="Times New Roman" w:cs="Times New Roman"/>
          <w:sz w:val="24"/>
          <w:szCs w:val="24"/>
        </w:rPr>
        <w:t>259-р.</w:t>
      </w:r>
      <w:proofErr w:type="gramEnd"/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После прохождения процедуры регистрации в ЕСИА (как физического лица) заявитель - физическое лицо должен авторизоваться на Портале или на федеральном Портале, используя простую электронную подпись.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На Портале или на федеральном Портале заявителю при условии авторизации предоставляется возможность: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 xml:space="preserve">подать электронное заявление и </w:t>
      </w:r>
      <w:proofErr w:type="spellStart"/>
      <w:proofErr w:type="gramStart"/>
      <w:r w:rsidRPr="0017513B">
        <w:rPr>
          <w:rFonts w:ascii="Times New Roman" w:hAnsi="Times New Roman" w:cs="Times New Roman"/>
          <w:sz w:val="24"/>
          <w:szCs w:val="24"/>
        </w:rPr>
        <w:t>скан-образы</w:t>
      </w:r>
      <w:proofErr w:type="spellEnd"/>
      <w:proofErr w:type="gramEnd"/>
      <w:r w:rsidRPr="0017513B">
        <w:rPr>
          <w:rFonts w:ascii="Times New Roman" w:hAnsi="Times New Roman" w:cs="Times New Roman"/>
          <w:sz w:val="24"/>
          <w:szCs w:val="24"/>
        </w:rPr>
        <w:t xml:space="preserve"> документов (графические файлы), необходимые для предоставления государственной услуги, через Портал или федеральный Портал.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 xml:space="preserve">Заявитель может также использовать мобильные приложения "Государственные услуги в Санкт-Петербурге" на платформах </w:t>
      </w:r>
      <w:proofErr w:type="spellStart"/>
      <w:r w:rsidRPr="0017513B">
        <w:rPr>
          <w:rFonts w:ascii="Times New Roman" w:hAnsi="Times New Roman" w:cs="Times New Roman"/>
          <w:sz w:val="24"/>
          <w:szCs w:val="24"/>
        </w:rPr>
        <w:t>Android</w:t>
      </w:r>
      <w:proofErr w:type="spellEnd"/>
      <w:r w:rsidRPr="0017513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7513B">
        <w:rPr>
          <w:rFonts w:ascii="Times New Roman" w:hAnsi="Times New Roman" w:cs="Times New Roman"/>
          <w:sz w:val="24"/>
          <w:szCs w:val="24"/>
        </w:rPr>
        <w:t>iOS</w:t>
      </w:r>
      <w:proofErr w:type="spellEnd"/>
      <w:r w:rsidRPr="0017513B">
        <w:rPr>
          <w:rFonts w:ascii="Times New Roman" w:hAnsi="Times New Roman" w:cs="Times New Roman"/>
          <w:sz w:val="24"/>
          <w:szCs w:val="24"/>
        </w:rPr>
        <w:t xml:space="preserve"> (далее - мобильные приложения) </w:t>
      </w:r>
      <w:proofErr w:type="gramStart"/>
      <w:r w:rsidRPr="0017513B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17513B">
        <w:rPr>
          <w:rFonts w:ascii="Times New Roman" w:hAnsi="Times New Roman" w:cs="Times New Roman"/>
          <w:sz w:val="24"/>
          <w:szCs w:val="24"/>
        </w:rPr>
        <w:t>: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подачи электронного заявления на предоставление государственной услуги.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 xml:space="preserve">Заявителю обеспечена возможность обратиться с жалобой на решение ГАУ ЦЗН либо действия (бездействие) должностных лиц ГАУ ЦЗН, предоставляющего государственную услугу, либо МФЦ, принимающего заявление, через Портал в соответствии с порядком, описанным в </w:t>
      </w:r>
      <w:hyperlink w:anchor="P501" w:history="1">
        <w:r w:rsidRPr="0017513B">
          <w:rPr>
            <w:rFonts w:ascii="Times New Roman" w:hAnsi="Times New Roman" w:cs="Times New Roman"/>
            <w:sz w:val="24"/>
            <w:szCs w:val="24"/>
          </w:rPr>
          <w:t>пункте 5.2.2 раздела V</w:t>
        </w:r>
      </w:hyperlink>
      <w:r w:rsidRPr="0017513B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2.17.2.1. Подача заявления через Портал или федеральный Портал.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Для подачи заявления на Портале или на федеральном Портале заявитель выполняет следующие действия: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изучает информацию о порядке предоставления государственной услуги в электронной форме, размещенную на Портале или на федеральном Портале в соответствующем разделе (при обращении за предоставлением государственной услуги в электронной форме заявителю предоставляется информация о его праве самостоятельно представить все необходимые для предоставления государственной услуги документы);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выполняет авторизацию на Портале или на федеральном Портале. При этом авторизация физического лица производится получателем государственной услуги самостоятельно;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открывает форму электронного заявления на Портале или на федеральном Портале (далее - форма электронного заявления);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подтверждает согласие на обработку персональных данных (устанавливает соответствующую отметку в форме электронного заявления);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lastRenderedPageBreak/>
        <w:t>заполняет форму электронного заявления, включающую сведения, необходимые и обязательные для предоставления государственной услуги;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 xml:space="preserve">прикрепляет </w:t>
      </w:r>
      <w:proofErr w:type="spellStart"/>
      <w:proofErr w:type="gramStart"/>
      <w:r w:rsidRPr="0017513B">
        <w:rPr>
          <w:rFonts w:ascii="Times New Roman" w:hAnsi="Times New Roman" w:cs="Times New Roman"/>
          <w:sz w:val="24"/>
          <w:szCs w:val="24"/>
        </w:rPr>
        <w:t>скан-образы</w:t>
      </w:r>
      <w:proofErr w:type="spellEnd"/>
      <w:proofErr w:type="gramEnd"/>
      <w:r w:rsidRPr="0017513B">
        <w:rPr>
          <w:rFonts w:ascii="Times New Roman" w:hAnsi="Times New Roman" w:cs="Times New Roman"/>
          <w:sz w:val="24"/>
          <w:szCs w:val="24"/>
        </w:rPr>
        <w:t xml:space="preserve"> документов к форме электронного заявления (при необходимости);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подтверждает факт ознакомления и согласия с условиями и порядком предоставления государственной услуги в электронной форме (устанавливает соответствующую отметку о согласии в форме электронного заявления);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подтверждает достоверность сообщенных сведений (устанавливает соответствующую отметку в форме электронного заявления);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отправляет заполненное электронное заявление (нажимает соответствующую кнопку в форме электронного заявления);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 xml:space="preserve">заявление и документы, направленные в электронной форме, подписываются (простой электронной подписью </w:t>
      </w:r>
      <w:proofErr w:type="gramStart"/>
      <w:r w:rsidRPr="0017513B">
        <w:rPr>
          <w:rFonts w:ascii="Times New Roman" w:hAnsi="Times New Roman" w:cs="Times New Roman"/>
          <w:sz w:val="24"/>
          <w:szCs w:val="24"/>
        </w:rPr>
        <w:t>и(</w:t>
      </w:r>
      <w:proofErr w:type="gramEnd"/>
      <w:r w:rsidRPr="0017513B">
        <w:rPr>
          <w:rFonts w:ascii="Times New Roman" w:hAnsi="Times New Roman" w:cs="Times New Roman"/>
          <w:sz w:val="24"/>
          <w:szCs w:val="24"/>
        </w:rPr>
        <w:t xml:space="preserve">или) усиленной квалифицированной электронной подписью) в соответствии с требованиями Федерального </w:t>
      </w:r>
      <w:hyperlink r:id="rId29" w:history="1">
        <w:r w:rsidRPr="0017513B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17513B">
        <w:rPr>
          <w:rFonts w:ascii="Times New Roman" w:hAnsi="Times New Roman" w:cs="Times New Roman"/>
          <w:sz w:val="24"/>
          <w:szCs w:val="24"/>
        </w:rPr>
        <w:t xml:space="preserve"> от 06.04.2011 </w:t>
      </w:r>
      <w:r w:rsidR="00647762">
        <w:rPr>
          <w:rFonts w:ascii="Times New Roman" w:hAnsi="Times New Roman" w:cs="Times New Roman"/>
          <w:sz w:val="24"/>
          <w:szCs w:val="24"/>
        </w:rPr>
        <w:t>№</w:t>
      </w:r>
      <w:r w:rsidRPr="0017513B">
        <w:rPr>
          <w:rFonts w:ascii="Times New Roman" w:hAnsi="Times New Roman" w:cs="Times New Roman"/>
          <w:sz w:val="24"/>
          <w:szCs w:val="24"/>
        </w:rPr>
        <w:t xml:space="preserve"> 63-ФЗ </w:t>
      </w:r>
      <w:r w:rsidR="00647762">
        <w:rPr>
          <w:rFonts w:ascii="Times New Roman" w:hAnsi="Times New Roman" w:cs="Times New Roman"/>
          <w:sz w:val="24"/>
          <w:szCs w:val="24"/>
        </w:rPr>
        <w:t>«Об электронной подписи»</w:t>
      </w:r>
      <w:r w:rsidRPr="0017513B">
        <w:rPr>
          <w:rFonts w:ascii="Times New Roman" w:hAnsi="Times New Roman" w:cs="Times New Roman"/>
          <w:sz w:val="24"/>
          <w:szCs w:val="24"/>
        </w:rPr>
        <w:t xml:space="preserve"> и требованиями Федерального </w:t>
      </w:r>
      <w:hyperlink r:id="rId30" w:history="1">
        <w:r w:rsidRPr="0017513B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17513B">
        <w:rPr>
          <w:rFonts w:ascii="Times New Roman" w:hAnsi="Times New Roman" w:cs="Times New Roman"/>
          <w:sz w:val="24"/>
          <w:szCs w:val="24"/>
        </w:rPr>
        <w:t xml:space="preserve"> </w:t>
      </w:r>
      <w:r w:rsidR="00647762">
        <w:rPr>
          <w:rFonts w:ascii="Times New Roman" w:hAnsi="Times New Roman" w:cs="Times New Roman"/>
          <w:sz w:val="24"/>
          <w:szCs w:val="24"/>
        </w:rPr>
        <w:t>№</w:t>
      </w:r>
      <w:r w:rsidRPr="0017513B">
        <w:rPr>
          <w:rFonts w:ascii="Times New Roman" w:hAnsi="Times New Roman" w:cs="Times New Roman"/>
          <w:sz w:val="24"/>
          <w:szCs w:val="24"/>
        </w:rPr>
        <w:t xml:space="preserve"> 210-ФЗ;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 xml:space="preserve">получает на Портале или на федеральном Портале в "Личном кабинете" и по электронной почте уведомление, подтверждающее, что заявление отправлено (принято в МАИС ЭГУ), в котором </w:t>
      </w:r>
      <w:proofErr w:type="gramStart"/>
      <w:r w:rsidRPr="0017513B">
        <w:rPr>
          <w:rFonts w:ascii="Times New Roman" w:hAnsi="Times New Roman" w:cs="Times New Roman"/>
          <w:sz w:val="24"/>
          <w:szCs w:val="24"/>
        </w:rPr>
        <w:t>указываются</w:t>
      </w:r>
      <w:proofErr w:type="gramEnd"/>
      <w:r w:rsidRPr="0017513B">
        <w:rPr>
          <w:rFonts w:ascii="Times New Roman" w:hAnsi="Times New Roman" w:cs="Times New Roman"/>
          <w:sz w:val="24"/>
          <w:szCs w:val="24"/>
        </w:rPr>
        <w:t xml:space="preserve"> в том числе идентификационный номер и дата подачи электронного заявления; при необходимости сохраняет уведомление для печати;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получает уведомление о приеме электронного заявления в ГАУ ЦЗН;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7513B">
        <w:rPr>
          <w:rFonts w:ascii="Times New Roman" w:hAnsi="Times New Roman" w:cs="Times New Roman"/>
          <w:sz w:val="24"/>
          <w:szCs w:val="24"/>
        </w:rPr>
        <w:t xml:space="preserve">получает от уполномоченного лица ГАУ ЦЗН </w:t>
      </w:r>
      <w:hyperlink w:anchor="P833" w:history="1">
        <w:r w:rsidRPr="0017513B">
          <w:rPr>
            <w:rFonts w:ascii="Times New Roman" w:hAnsi="Times New Roman" w:cs="Times New Roman"/>
            <w:sz w:val="24"/>
            <w:szCs w:val="24"/>
          </w:rPr>
          <w:t>приглашение</w:t>
        </w:r>
      </w:hyperlink>
      <w:r w:rsidRPr="0017513B">
        <w:rPr>
          <w:rFonts w:ascii="Times New Roman" w:hAnsi="Times New Roman" w:cs="Times New Roman"/>
          <w:sz w:val="24"/>
          <w:szCs w:val="24"/>
        </w:rPr>
        <w:t xml:space="preserve"> для предоставления государственной услуги (приложение </w:t>
      </w:r>
      <w:r w:rsidR="00647762">
        <w:rPr>
          <w:rFonts w:ascii="Times New Roman" w:hAnsi="Times New Roman" w:cs="Times New Roman"/>
          <w:sz w:val="24"/>
          <w:szCs w:val="24"/>
        </w:rPr>
        <w:t>№ 5</w:t>
      </w:r>
      <w:r w:rsidRPr="0017513B">
        <w:rPr>
          <w:rFonts w:ascii="Times New Roman" w:hAnsi="Times New Roman" w:cs="Times New Roman"/>
          <w:sz w:val="24"/>
          <w:szCs w:val="24"/>
        </w:rPr>
        <w:t xml:space="preserve"> к настоящему Административному регламенту), доступное в "Личном кабинете" на Портале, в котором должностным лицом ГАУ ЦЗН установлены дата и время приема, либо заявителю предоставляется возможность самостоятельно записаться на прием в соответствующее структурное подразделение ГАУ ЦЗН согласно установленному графику приема граждан, формируемому на стороне ГАУ ЦЗН (после осуществления</w:t>
      </w:r>
      <w:proofErr w:type="gramEnd"/>
      <w:r w:rsidRPr="0017513B">
        <w:rPr>
          <w:rFonts w:ascii="Times New Roman" w:hAnsi="Times New Roman" w:cs="Times New Roman"/>
          <w:sz w:val="24"/>
          <w:szCs w:val="24"/>
        </w:rPr>
        <w:t xml:space="preserve"> записи</w:t>
      </w:r>
      <w:r w:rsidR="008206D0">
        <w:rPr>
          <w:rFonts w:ascii="Times New Roman" w:hAnsi="Times New Roman" w:cs="Times New Roman"/>
          <w:sz w:val="24"/>
          <w:szCs w:val="24"/>
        </w:rPr>
        <w:t xml:space="preserve"> на прием заявитель получает в «</w:t>
      </w:r>
      <w:r w:rsidRPr="0017513B">
        <w:rPr>
          <w:rFonts w:ascii="Times New Roman" w:hAnsi="Times New Roman" w:cs="Times New Roman"/>
          <w:sz w:val="24"/>
          <w:szCs w:val="24"/>
        </w:rPr>
        <w:t>Личном кабин</w:t>
      </w:r>
      <w:r w:rsidR="008206D0">
        <w:rPr>
          <w:rFonts w:ascii="Times New Roman" w:hAnsi="Times New Roman" w:cs="Times New Roman"/>
          <w:sz w:val="24"/>
          <w:szCs w:val="24"/>
        </w:rPr>
        <w:t>ете»</w:t>
      </w:r>
      <w:r w:rsidRPr="0017513B">
        <w:rPr>
          <w:rFonts w:ascii="Times New Roman" w:hAnsi="Times New Roman" w:cs="Times New Roman"/>
          <w:sz w:val="24"/>
          <w:szCs w:val="24"/>
        </w:rPr>
        <w:t xml:space="preserve"> электронный талон-приглашение).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2.17.2.2. Промежуточные этапы прохождения государственной услуги, по которым осуществляется информирование заявителя о ходе предоставления государственной услуги в электронной форме, не предусмотрены.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2.17.2.3. Результат государственной услуги в электронной форме не предоставляется.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2.17.2.4. Действия уполномоченного лица, ответственного за принятие решения о предоставлении (отказе в предоставлении) государственной услуги (далее - уполномоченное лицо).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Электронное дело, сохраненное в МАИС ЭГУ, становится доступным для уполномоченного лица ГАУ ЦЗН в типовом автоматизир</w:t>
      </w:r>
      <w:r w:rsidR="00647762">
        <w:rPr>
          <w:rFonts w:ascii="Times New Roman" w:hAnsi="Times New Roman" w:cs="Times New Roman"/>
          <w:sz w:val="24"/>
          <w:szCs w:val="24"/>
        </w:rPr>
        <w:t>ованном рабочем месте МАИС ЭГУ «</w:t>
      </w:r>
      <w:r w:rsidRPr="0017513B">
        <w:rPr>
          <w:rFonts w:ascii="Times New Roman" w:hAnsi="Times New Roman" w:cs="Times New Roman"/>
          <w:sz w:val="24"/>
          <w:szCs w:val="24"/>
        </w:rPr>
        <w:t>Электр</w:t>
      </w:r>
      <w:r w:rsidR="00647762">
        <w:rPr>
          <w:rFonts w:ascii="Times New Roman" w:hAnsi="Times New Roman" w:cs="Times New Roman"/>
          <w:sz w:val="24"/>
          <w:szCs w:val="24"/>
        </w:rPr>
        <w:t>онный кабинет должностного лица» (далее – «</w:t>
      </w:r>
      <w:r w:rsidRPr="0017513B">
        <w:rPr>
          <w:rFonts w:ascii="Times New Roman" w:hAnsi="Times New Roman" w:cs="Times New Roman"/>
          <w:sz w:val="24"/>
          <w:szCs w:val="24"/>
        </w:rPr>
        <w:t>Электр</w:t>
      </w:r>
      <w:r w:rsidR="00647762">
        <w:rPr>
          <w:rFonts w:ascii="Times New Roman" w:hAnsi="Times New Roman" w:cs="Times New Roman"/>
          <w:sz w:val="24"/>
          <w:szCs w:val="24"/>
        </w:rPr>
        <w:t>онный кабинет должностного лица»</w:t>
      </w:r>
      <w:r w:rsidRPr="0017513B">
        <w:rPr>
          <w:rFonts w:ascii="Times New Roman" w:hAnsi="Times New Roman" w:cs="Times New Roman"/>
          <w:sz w:val="24"/>
          <w:szCs w:val="24"/>
        </w:rPr>
        <w:t>).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Прием и обработка электронных дел п</w:t>
      </w:r>
      <w:r w:rsidR="00647762">
        <w:rPr>
          <w:rFonts w:ascii="Times New Roman" w:hAnsi="Times New Roman" w:cs="Times New Roman"/>
          <w:sz w:val="24"/>
          <w:szCs w:val="24"/>
        </w:rPr>
        <w:t>роисходит в ГАУ ЦЗН в «</w:t>
      </w:r>
      <w:r w:rsidRPr="0017513B">
        <w:rPr>
          <w:rFonts w:ascii="Times New Roman" w:hAnsi="Times New Roman" w:cs="Times New Roman"/>
          <w:sz w:val="24"/>
          <w:szCs w:val="24"/>
        </w:rPr>
        <w:t>Электро</w:t>
      </w:r>
      <w:r w:rsidR="00647762">
        <w:rPr>
          <w:rFonts w:ascii="Times New Roman" w:hAnsi="Times New Roman" w:cs="Times New Roman"/>
          <w:sz w:val="24"/>
          <w:szCs w:val="24"/>
        </w:rPr>
        <w:t>нном кабинете должностного лица»</w:t>
      </w:r>
      <w:r w:rsidRPr="0017513B">
        <w:rPr>
          <w:rFonts w:ascii="Times New Roman" w:hAnsi="Times New Roman" w:cs="Times New Roman"/>
          <w:sz w:val="24"/>
          <w:szCs w:val="24"/>
        </w:rPr>
        <w:t>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lastRenderedPageBreak/>
        <w:t>Уполномоченное лицо ГАУ ЦЗН с использованием усиленной квалифицированной электронной подписи: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проверяет наличие электронных дел, поступивших с Портала или федерального Портала, с периодом не более 4 часов, но не реже одного раза в рабочий день;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 xml:space="preserve">изучает поступившие электронные дела, в том числе приложенные заявителем </w:t>
      </w:r>
      <w:proofErr w:type="spellStart"/>
      <w:proofErr w:type="gramStart"/>
      <w:r w:rsidRPr="0017513B">
        <w:rPr>
          <w:rFonts w:ascii="Times New Roman" w:hAnsi="Times New Roman" w:cs="Times New Roman"/>
          <w:sz w:val="24"/>
          <w:szCs w:val="24"/>
        </w:rPr>
        <w:t>скан-образы</w:t>
      </w:r>
      <w:proofErr w:type="spellEnd"/>
      <w:proofErr w:type="gramEnd"/>
      <w:r w:rsidRPr="0017513B">
        <w:rPr>
          <w:rFonts w:ascii="Times New Roman" w:hAnsi="Times New Roman" w:cs="Times New Roman"/>
          <w:sz w:val="24"/>
          <w:szCs w:val="24"/>
        </w:rPr>
        <w:t xml:space="preserve"> документов (графические файлы);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 xml:space="preserve">проверяет комплектность, читаемость </w:t>
      </w:r>
      <w:proofErr w:type="spellStart"/>
      <w:proofErr w:type="gramStart"/>
      <w:r w:rsidRPr="0017513B">
        <w:rPr>
          <w:rFonts w:ascii="Times New Roman" w:hAnsi="Times New Roman" w:cs="Times New Roman"/>
          <w:sz w:val="24"/>
          <w:szCs w:val="24"/>
        </w:rPr>
        <w:t>скан-образов</w:t>
      </w:r>
      <w:proofErr w:type="spellEnd"/>
      <w:proofErr w:type="gramEnd"/>
      <w:r w:rsidRPr="0017513B">
        <w:rPr>
          <w:rFonts w:ascii="Times New Roman" w:hAnsi="Times New Roman" w:cs="Times New Roman"/>
          <w:sz w:val="24"/>
          <w:szCs w:val="24"/>
        </w:rPr>
        <w:t xml:space="preserve"> документов (графических файлов);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информирует заявителя посредством установки статусов электронного дела и (при необходимости) формирования комментариев: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о необходимости явки заявителя в ГАУ ЦЗН с указанием даты и времени приема либо срока, в течение которого заявитель должен обратиться на прием, по истечении которого в случае неявки заявителя рассмотрение дела прекращается;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о ходе предоставления государственной услуги с указанием дальнейших действий заявителя (при необходимости);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об иных действиях, предусмотренных в разделе III настоящего Административного регламента;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о завершении процедуры предоставления государственной услуги.</w:t>
      </w:r>
    </w:p>
    <w:p w:rsidR="0017513B" w:rsidRPr="0017513B" w:rsidRDefault="0017513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7513B" w:rsidRPr="0017513B" w:rsidRDefault="0017513B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III. Состав, последовательность и сроки выполнения</w:t>
      </w:r>
    </w:p>
    <w:p w:rsidR="0017513B" w:rsidRPr="0017513B" w:rsidRDefault="0017513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административных процедур (действий), требования к порядку</w:t>
      </w:r>
    </w:p>
    <w:p w:rsidR="0017513B" w:rsidRPr="0017513B" w:rsidRDefault="0017513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их выполнения, в том числе особенности выполнения</w:t>
      </w:r>
    </w:p>
    <w:p w:rsidR="0017513B" w:rsidRPr="0017513B" w:rsidRDefault="0017513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административных процедур (действий) в электронной форме</w:t>
      </w:r>
    </w:p>
    <w:p w:rsidR="0017513B" w:rsidRPr="0017513B" w:rsidRDefault="0017513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7513B" w:rsidRPr="0017513B" w:rsidRDefault="0017513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При предоставлении государственной услуги осуществляются следующие административные процедуры: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прием и регистрация заявления или выдача предложения о предоставлении государственной услуги;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проведение тестирования (анкетирования) заявителя для выяснения причин, по которым заявитель испытывает трудности в поиске подходящей работы и трудоустройства, в целях определения направлений социальной адаптации;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обучение заявителя методам и способам поиска работы, технологии поиска работы, определение оптимальных действий при поиске подходящей работы и трудоустройстве;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 xml:space="preserve">подготовка и оформление рекомендаций заявителю по поиску работы, составлению резюме, проведению деловой беседы с работодателем, </w:t>
      </w:r>
      <w:proofErr w:type="spellStart"/>
      <w:r w:rsidRPr="0017513B">
        <w:rPr>
          <w:rFonts w:ascii="Times New Roman" w:hAnsi="Times New Roman" w:cs="Times New Roman"/>
          <w:sz w:val="24"/>
          <w:szCs w:val="24"/>
        </w:rPr>
        <w:t>самопрезентации</w:t>
      </w:r>
      <w:proofErr w:type="spellEnd"/>
      <w:r w:rsidRPr="0017513B">
        <w:rPr>
          <w:rFonts w:ascii="Times New Roman" w:hAnsi="Times New Roman" w:cs="Times New Roman"/>
          <w:sz w:val="24"/>
          <w:szCs w:val="24"/>
        </w:rPr>
        <w:t>, формированию активной жизненной позиции в виде заключения о предоставлении государственной услуги.</w:t>
      </w:r>
    </w:p>
    <w:p w:rsidR="0017513B" w:rsidRPr="0017513B" w:rsidRDefault="0017513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7513B" w:rsidRPr="0017513B" w:rsidRDefault="0017513B">
      <w:pPr>
        <w:pStyle w:val="ConsPlusTitle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3.1. Прием и регистрация заявления или выдача предложения о предоставлении государственной услуги</w:t>
      </w:r>
    </w:p>
    <w:p w:rsidR="0017513B" w:rsidRPr="0017513B" w:rsidRDefault="0017513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7513B" w:rsidRPr="0017513B" w:rsidRDefault="0017513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 xml:space="preserve">3.1.1. Событие (юридический факт), являющееся основанием для начала административной процедуры, - личное обращение заявителя, оформившего </w:t>
      </w:r>
      <w:hyperlink w:anchor="P683" w:history="1">
        <w:r w:rsidRPr="0017513B">
          <w:rPr>
            <w:rFonts w:ascii="Times New Roman" w:hAnsi="Times New Roman" w:cs="Times New Roman"/>
            <w:sz w:val="24"/>
            <w:szCs w:val="24"/>
          </w:rPr>
          <w:t>заявление</w:t>
        </w:r>
      </w:hyperlink>
      <w:r w:rsidRPr="0017513B">
        <w:rPr>
          <w:rFonts w:ascii="Times New Roman" w:hAnsi="Times New Roman" w:cs="Times New Roman"/>
          <w:sz w:val="24"/>
          <w:szCs w:val="24"/>
        </w:rPr>
        <w:t xml:space="preserve"> </w:t>
      </w:r>
      <w:r w:rsidRPr="0017513B">
        <w:rPr>
          <w:rFonts w:ascii="Times New Roman" w:hAnsi="Times New Roman" w:cs="Times New Roman"/>
          <w:sz w:val="24"/>
          <w:szCs w:val="24"/>
        </w:rPr>
        <w:lastRenderedPageBreak/>
        <w:t xml:space="preserve">(приложение </w:t>
      </w:r>
      <w:r w:rsidR="008206D0">
        <w:rPr>
          <w:rFonts w:ascii="Times New Roman" w:hAnsi="Times New Roman" w:cs="Times New Roman"/>
          <w:sz w:val="24"/>
          <w:szCs w:val="24"/>
        </w:rPr>
        <w:t>№</w:t>
      </w:r>
      <w:r w:rsidRPr="0017513B">
        <w:rPr>
          <w:rFonts w:ascii="Times New Roman" w:hAnsi="Times New Roman" w:cs="Times New Roman"/>
          <w:sz w:val="24"/>
          <w:szCs w:val="24"/>
        </w:rPr>
        <w:t xml:space="preserve"> 3 к настоящему Административному регламенту) или выразившего письменное согласие с предложением работника ГАУ ЦЗН.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 xml:space="preserve">Особенности подачи заявления посредством МФЦ и в электронном виде установлены </w:t>
      </w:r>
      <w:hyperlink w:anchor="P198" w:history="1">
        <w:r w:rsidRPr="0017513B">
          <w:rPr>
            <w:rFonts w:ascii="Times New Roman" w:hAnsi="Times New Roman" w:cs="Times New Roman"/>
            <w:sz w:val="24"/>
            <w:szCs w:val="24"/>
          </w:rPr>
          <w:t>пунктами 2.14</w:t>
        </w:r>
      </w:hyperlink>
      <w:r w:rsidRPr="0017513B">
        <w:rPr>
          <w:rFonts w:ascii="Times New Roman" w:hAnsi="Times New Roman" w:cs="Times New Roman"/>
          <w:sz w:val="24"/>
          <w:szCs w:val="24"/>
        </w:rPr>
        <w:t xml:space="preserve">, </w:t>
      </w:r>
      <w:hyperlink w:anchor="P263" w:history="1">
        <w:r w:rsidRPr="0017513B">
          <w:rPr>
            <w:rFonts w:ascii="Times New Roman" w:hAnsi="Times New Roman" w:cs="Times New Roman"/>
            <w:sz w:val="24"/>
            <w:szCs w:val="24"/>
          </w:rPr>
          <w:t>2.17</w:t>
        </w:r>
      </w:hyperlink>
      <w:r w:rsidRPr="0017513B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 xml:space="preserve">В </w:t>
      </w:r>
      <w:proofErr w:type="gramStart"/>
      <w:r w:rsidRPr="0017513B">
        <w:rPr>
          <w:rFonts w:ascii="Times New Roman" w:hAnsi="Times New Roman" w:cs="Times New Roman"/>
          <w:sz w:val="24"/>
          <w:szCs w:val="24"/>
        </w:rPr>
        <w:t>случае</w:t>
      </w:r>
      <w:proofErr w:type="gramEnd"/>
      <w:r w:rsidRPr="0017513B">
        <w:rPr>
          <w:rFonts w:ascii="Times New Roman" w:hAnsi="Times New Roman" w:cs="Times New Roman"/>
          <w:sz w:val="24"/>
          <w:szCs w:val="24"/>
        </w:rPr>
        <w:t xml:space="preserve"> принятия ГАУ ЦЗН электронного дела с Портала или федерального Портала его регистрация является началом предоставления государственной услуги. Принятие от заявителя документов в электронной форме в составе электронного дела исключает необходимость их повторного предоставления на бумажном носителе, за исключением документов, указанных в </w:t>
      </w:r>
      <w:hyperlink r:id="rId31" w:history="1">
        <w:r w:rsidRPr="0017513B">
          <w:rPr>
            <w:rFonts w:ascii="Times New Roman" w:hAnsi="Times New Roman" w:cs="Times New Roman"/>
            <w:sz w:val="24"/>
            <w:szCs w:val="24"/>
          </w:rPr>
          <w:t>статье 7</w:t>
        </w:r>
      </w:hyperlink>
      <w:r w:rsidRPr="0017513B">
        <w:rPr>
          <w:rFonts w:ascii="Times New Roman" w:hAnsi="Times New Roman" w:cs="Times New Roman"/>
          <w:sz w:val="24"/>
          <w:szCs w:val="24"/>
        </w:rPr>
        <w:t xml:space="preserve"> Федерального закона </w:t>
      </w:r>
      <w:r w:rsidR="008206D0">
        <w:rPr>
          <w:rFonts w:ascii="Times New Roman" w:hAnsi="Times New Roman" w:cs="Times New Roman"/>
          <w:sz w:val="24"/>
          <w:szCs w:val="24"/>
        </w:rPr>
        <w:t>№</w:t>
      </w:r>
      <w:r w:rsidRPr="0017513B">
        <w:rPr>
          <w:rFonts w:ascii="Times New Roman" w:hAnsi="Times New Roman" w:cs="Times New Roman"/>
          <w:sz w:val="24"/>
          <w:szCs w:val="24"/>
        </w:rPr>
        <w:t xml:space="preserve"> 210-ФЗ.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 xml:space="preserve">Если заявитель испытывает трудности в поиске подходящей работы из-за отсутствия навыков самостоятельного поиска работы, составления резюме, проведения деловой беседы с работодателем, </w:t>
      </w:r>
      <w:proofErr w:type="spellStart"/>
      <w:r w:rsidRPr="0017513B">
        <w:rPr>
          <w:rFonts w:ascii="Times New Roman" w:hAnsi="Times New Roman" w:cs="Times New Roman"/>
          <w:sz w:val="24"/>
          <w:szCs w:val="24"/>
        </w:rPr>
        <w:t>самопрезентации</w:t>
      </w:r>
      <w:proofErr w:type="spellEnd"/>
      <w:r w:rsidRPr="0017513B">
        <w:rPr>
          <w:rFonts w:ascii="Times New Roman" w:hAnsi="Times New Roman" w:cs="Times New Roman"/>
          <w:sz w:val="24"/>
          <w:szCs w:val="24"/>
        </w:rPr>
        <w:t>, предложение о предоставлении государственной услуги заявителю может быть выдано работниками ГАУ ЦЗН, осуществляющими функции по предоставлению государственных услуг в сфере содействия занятости населения.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 xml:space="preserve">3.1.2. Содержание каждого административного действия, входящего в состав процедуры, продолжительность </w:t>
      </w:r>
      <w:proofErr w:type="gramStart"/>
      <w:r w:rsidRPr="0017513B">
        <w:rPr>
          <w:rFonts w:ascii="Times New Roman" w:hAnsi="Times New Roman" w:cs="Times New Roman"/>
          <w:sz w:val="24"/>
          <w:szCs w:val="24"/>
        </w:rPr>
        <w:t>и(</w:t>
      </w:r>
      <w:proofErr w:type="gramEnd"/>
      <w:r w:rsidRPr="0017513B">
        <w:rPr>
          <w:rFonts w:ascii="Times New Roman" w:hAnsi="Times New Roman" w:cs="Times New Roman"/>
          <w:sz w:val="24"/>
          <w:szCs w:val="24"/>
        </w:rPr>
        <w:t>или) максимальный срок его выполнения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3.1.2.1. Работник ГАУ ЦЗН анализирует сведения о заявителе, содержащиеся в ЕАИС, проверяет наличие у заявителя статуса безработного, наличие инвалидности.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Максимальный срок выполнения административного действия - 5 минут.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3.1.2.2. Работник ГАУ ЦЗН принимает решение о предоставлении государственной услуги.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3.1.3. Должностное лицо, ответственное за выполнение каждого административного действия, входящего в состав административной процедуры, - работник ГАУ ЦЗН, осуществляющий функцию по предоставлению государственной услуги.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3.1.4. Критерием принятия решений в рамках административной процедуры является наличие у заявителя статуса безработного в соответствии с законодательством о занятости населения.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3.1.5. Результат административной процедуры и порядок передачи результата административной процедуры - принятие решения работником ГАУ ЦЗН о предоставлении государственной услуги, получение заявления или согласия с предложением о предоставлении государственной услуги.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3.1.6. Способ фиксации результата административной процедуры: внесение в ЕАИС и ЛДПГУ записи о получении заявления или согласия с предложением о предоставлении государственной услуги.</w:t>
      </w:r>
    </w:p>
    <w:p w:rsidR="0017513B" w:rsidRPr="0017513B" w:rsidRDefault="0017513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7513B" w:rsidRPr="0017513B" w:rsidRDefault="0017513B">
      <w:pPr>
        <w:pStyle w:val="ConsPlusTitle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3.2. Проведение тестирования (анкетирования) заявителя в целях определения направлений социальной адаптации для выяснения причин, по которым заявитель испытывает трудности в поиске подходящей работы и трудоустройства</w:t>
      </w:r>
    </w:p>
    <w:p w:rsidR="0017513B" w:rsidRPr="0017513B" w:rsidRDefault="0017513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7513B" w:rsidRPr="0017513B" w:rsidRDefault="0017513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3.2.1. Событие (юридический факт), являющееся основанием для начала административной процедуры, - принятие решения работником ГАУ ЦЗН о предоставлении государственной услуги.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lastRenderedPageBreak/>
        <w:t xml:space="preserve">3.2.2. Содержание каждого административного действия, входящего в состав процедуры, продолжительность </w:t>
      </w:r>
      <w:proofErr w:type="gramStart"/>
      <w:r w:rsidRPr="0017513B">
        <w:rPr>
          <w:rFonts w:ascii="Times New Roman" w:hAnsi="Times New Roman" w:cs="Times New Roman"/>
          <w:sz w:val="24"/>
          <w:szCs w:val="24"/>
        </w:rPr>
        <w:t>и(</w:t>
      </w:r>
      <w:proofErr w:type="gramEnd"/>
      <w:r w:rsidRPr="0017513B">
        <w:rPr>
          <w:rFonts w:ascii="Times New Roman" w:hAnsi="Times New Roman" w:cs="Times New Roman"/>
          <w:sz w:val="24"/>
          <w:szCs w:val="24"/>
        </w:rPr>
        <w:t>или) максимальный срок его выполнения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3.2.2.1. Работник ГАУ ЦЗН информирует заявителя о порядке, формах и графике предоставления государственной услуги, направлениях социальной адаптации.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Максимальный срок выполнения административного действия - 4 минуты.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3.2.2.2. Работник ГАУ ЦЗН предлагает заявителю пройти тестирование (анкетирование) по методикам, используемым при социальной адаптации безработных граждан, выбрать способ тестирования (с использованием соответствующего программного обеспечения или в письменной форме путем заполнения бланков тестов, анкет) и форму предоставления государственной услуги (</w:t>
      </w:r>
      <w:proofErr w:type="gramStart"/>
      <w:r w:rsidRPr="0017513B">
        <w:rPr>
          <w:rFonts w:ascii="Times New Roman" w:hAnsi="Times New Roman" w:cs="Times New Roman"/>
          <w:sz w:val="24"/>
          <w:szCs w:val="24"/>
        </w:rPr>
        <w:t>групповая</w:t>
      </w:r>
      <w:proofErr w:type="gramEnd"/>
      <w:r w:rsidRPr="0017513B">
        <w:rPr>
          <w:rFonts w:ascii="Times New Roman" w:hAnsi="Times New Roman" w:cs="Times New Roman"/>
          <w:sz w:val="24"/>
          <w:szCs w:val="24"/>
        </w:rPr>
        <w:t xml:space="preserve"> или индивидуальная).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Максимальный срок выполнения административного действия - 2 минуты.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3.2.2.3. Работник ГАУ ЦЗН проводит тестирование (анкетирование) по методикам с учетом выбора формы его проведения.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Максимальный срок выполнения административного действия - 60 минут.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3.2.2.4. Работник ГАУ ЦЗН обрабатывает материалы тестирования (анкетирования), анализирует результаты.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Максимальный срок выполнения административного действия - 10 минут.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 xml:space="preserve">3.2.2.5. Работник ГАУ ЦЗН обсуждает с заявителем результаты тестирования (анкетирования) и выявляет основные причины, по которым заявитель </w:t>
      </w:r>
      <w:proofErr w:type="gramStart"/>
      <w:r w:rsidRPr="0017513B">
        <w:rPr>
          <w:rFonts w:ascii="Times New Roman" w:hAnsi="Times New Roman" w:cs="Times New Roman"/>
          <w:sz w:val="24"/>
          <w:szCs w:val="24"/>
        </w:rPr>
        <w:t>испытывает трудности в поиске подходящей работы и трудоустройстве и формирует</w:t>
      </w:r>
      <w:proofErr w:type="gramEnd"/>
      <w:r w:rsidRPr="0017513B">
        <w:rPr>
          <w:rFonts w:ascii="Times New Roman" w:hAnsi="Times New Roman" w:cs="Times New Roman"/>
          <w:sz w:val="24"/>
          <w:szCs w:val="24"/>
        </w:rPr>
        <w:t xml:space="preserve"> тематику, планы проведения занятий по социальной адаптации.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Максимальный срок выполнения административного действия - 10 минут.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3.2.2.6. Работник ГАУ ЦЗН согласовывает с заявителем направления социальной адаптации, включая план проведения занятий по социальной адаптации с учетом выявленных проблем, индивидуальных особенностей и ограничений жизнедеятельности заявителя и выбранной им формы предоставления государственной услуги.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Максимальный срок выполнения административного действия - 4 минуты.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3.2.3. Должностное лицо, ответственное за выполнение каждого действия, входящего в состав административной процедуры, - работник ГАУ ЦЗН, осуществляющий функцию по предоставлению государственной услуги.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3.2.4. Критерий принятия решения в рамках административной процедуры - результаты тестирования (анкетирования).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3.2.5. Результат административной процедуры и порядок передачи результата административной процедуры - информирование заявителя о результатах тестирования (анкетирования), определение направлений социальной адаптации, включая план проведения занятий по социальной адаптации с учетом выявленных проблем, индивидуальных особенностей и ограничений жизнедеятельности заявителя и выбранной им формы предоставления государственной услуги.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 xml:space="preserve">3.2.6. Способ фиксации результата выполнения административной процедуры - внесение в ЕАИС и ЛДПГУ результата о выборе направления и формы предоставления </w:t>
      </w:r>
      <w:r w:rsidRPr="0017513B">
        <w:rPr>
          <w:rFonts w:ascii="Times New Roman" w:hAnsi="Times New Roman" w:cs="Times New Roman"/>
          <w:sz w:val="24"/>
          <w:szCs w:val="24"/>
        </w:rPr>
        <w:lastRenderedPageBreak/>
        <w:t>государственной услуги.</w:t>
      </w:r>
    </w:p>
    <w:p w:rsidR="0017513B" w:rsidRPr="0017513B" w:rsidRDefault="0017513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7513B" w:rsidRPr="0017513B" w:rsidRDefault="0017513B">
      <w:pPr>
        <w:pStyle w:val="ConsPlusTitle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3.3. Обучение заявителя методам и способам поиска работы, технологии поиска работы, определение оптимальных действий при поиске подходящей работы и трудоустройстве</w:t>
      </w:r>
    </w:p>
    <w:p w:rsidR="0017513B" w:rsidRPr="0017513B" w:rsidRDefault="0017513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7513B" w:rsidRPr="0017513B" w:rsidRDefault="0017513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3.3.1. Событие (юридический факт), являющееся основанием для начала административной процедуры, - определение направлений социальной адаптации, включая план проведения занятий по социальной адаптации с учетом выявленных проблем, индивидуальных особенностей и ограничений жизнедеятельности заявителя и выбранной им формы предоставления государственной услуги.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 xml:space="preserve">3.3.2. Содержание каждого административного действия, входящего в состав процедуры, продолжительность </w:t>
      </w:r>
      <w:proofErr w:type="gramStart"/>
      <w:r w:rsidRPr="0017513B">
        <w:rPr>
          <w:rFonts w:ascii="Times New Roman" w:hAnsi="Times New Roman" w:cs="Times New Roman"/>
          <w:sz w:val="24"/>
          <w:szCs w:val="24"/>
        </w:rPr>
        <w:t>и(</w:t>
      </w:r>
      <w:proofErr w:type="gramEnd"/>
      <w:r w:rsidRPr="0017513B">
        <w:rPr>
          <w:rFonts w:ascii="Times New Roman" w:hAnsi="Times New Roman" w:cs="Times New Roman"/>
          <w:sz w:val="24"/>
          <w:szCs w:val="24"/>
        </w:rPr>
        <w:t>или) максимальный срок его выполнения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3.3.2.1. Работник ГАУ ЦЗН проводит обучение заявителя методам и способам поиска работы, технологии поиска работы, обсуждение оптимальных действий при поиске подходящей работы и трудоустройстве.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7513B">
        <w:rPr>
          <w:rFonts w:ascii="Times New Roman" w:hAnsi="Times New Roman" w:cs="Times New Roman"/>
          <w:sz w:val="24"/>
          <w:szCs w:val="24"/>
        </w:rPr>
        <w:t>В рамках занятий по социальной ад</w:t>
      </w:r>
      <w:r w:rsidR="00647762">
        <w:rPr>
          <w:rFonts w:ascii="Times New Roman" w:hAnsi="Times New Roman" w:cs="Times New Roman"/>
          <w:sz w:val="24"/>
          <w:szCs w:val="24"/>
        </w:rPr>
        <w:t>аптации используются программы «Новый старт», «Стратегия поиска работы», «Как составить резюме», «</w:t>
      </w:r>
      <w:r w:rsidRPr="0017513B">
        <w:rPr>
          <w:rFonts w:ascii="Times New Roman" w:hAnsi="Times New Roman" w:cs="Times New Roman"/>
          <w:sz w:val="24"/>
          <w:szCs w:val="24"/>
        </w:rPr>
        <w:t>Путь к у</w:t>
      </w:r>
      <w:r w:rsidR="00647762">
        <w:rPr>
          <w:rFonts w:ascii="Times New Roman" w:hAnsi="Times New Roman" w:cs="Times New Roman"/>
          <w:sz w:val="24"/>
          <w:szCs w:val="24"/>
        </w:rPr>
        <w:t>спеху», «</w:t>
      </w:r>
      <w:r w:rsidRPr="0017513B">
        <w:rPr>
          <w:rFonts w:ascii="Times New Roman" w:hAnsi="Times New Roman" w:cs="Times New Roman"/>
          <w:sz w:val="24"/>
          <w:szCs w:val="24"/>
        </w:rPr>
        <w:t>Потенциал</w:t>
      </w:r>
      <w:r w:rsidR="00647762">
        <w:rPr>
          <w:rFonts w:ascii="Times New Roman" w:hAnsi="Times New Roman" w:cs="Times New Roman"/>
          <w:sz w:val="24"/>
          <w:szCs w:val="24"/>
        </w:rPr>
        <w:t>», «</w:t>
      </w:r>
      <w:r w:rsidRPr="0017513B">
        <w:rPr>
          <w:rFonts w:ascii="Times New Roman" w:hAnsi="Times New Roman" w:cs="Times New Roman"/>
          <w:sz w:val="24"/>
          <w:szCs w:val="24"/>
        </w:rPr>
        <w:t>Стимул</w:t>
      </w:r>
      <w:r w:rsidR="00647762">
        <w:rPr>
          <w:rFonts w:ascii="Times New Roman" w:hAnsi="Times New Roman" w:cs="Times New Roman"/>
          <w:sz w:val="24"/>
          <w:szCs w:val="24"/>
        </w:rPr>
        <w:t>», «</w:t>
      </w:r>
      <w:r w:rsidRPr="0017513B">
        <w:rPr>
          <w:rFonts w:ascii="Times New Roman" w:hAnsi="Times New Roman" w:cs="Times New Roman"/>
          <w:sz w:val="24"/>
          <w:szCs w:val="24"/>
        </w:rPr>
        <w:t>Тех</w:t>
      </w:r>
      <w:r w:rsidR="00647762">
        <w:rPr>
          <w:rFonts w:ascii="Times New Roman" w:hAnsi="Times New Roman" w:cs="Times New Roman"/>
          <w:sz w:val="24"/>
          <w:szCs w:val="24"/>
        </w:rPr>
        <w:t>нология успешного собеседования», «</w:t>
      </w:r>
      <w:r w:rsidRPr="0017513B">
        <w:rPr>
          <w:rFonts w:ascii="Times New Roman" w:hAnsi="Times New Roman" w:cs="Times New Roman"/>
          <w:sz w:val="24"/>
          <w:szCs w:val="24"/>
        </w:rPr>
        <w:t>Техника ведения телефон</w:t>
      </w:r>
      <w:r w:rsidR="00647762">
        <w:rPr>
          <w:rFonts w:ascii="Times New Roman" w:hAnsi="Times New Roman" w:cs="Times New Roman"/>
          <w:sz w:val="24"/>
          <w:szCs w:val="24"/>
        </w:rPr>
        <w:t>ных переговоров с работодателем», «</w:t>
      </w:r>
      <w:r w:rsidRPr="0017513B">
        <w:rPr>
          <w:rFonts w:ascii="Times New Roman" w:hAnsi="Times New Roman" w:cs="Times New Roman"/>
          <w:sz w:val="24"/>
          <w:szCs w:val="24"/>
        </w:rPr>
        <w:t>Эффективное собеседование</w:t>
      </w:r>
      <w:r w:rsidR="00647762">
        <w:rPr>
          <w:rFonts w:ascii="Times New Roman" w:hAnsi="Times New Roman" w:cs="Times New Roman"/>
          <w:sz w:val="24"/>
          <w:szCs w:val="24"/>
        </w:rPr>
        <w:t>», «Рынок труда и его законы»</w:t>
      </w:r>
      <w:r w:rsidRPr="0017513B">
        <w:rPr>
          <w:rFonts w:ascii="Times New Roman" w:hAnsi="Times New Roman" w:cs="Times New Roman"/>
          <w:sz w:val="24"/>
          <w:szCs w:val="24"/>
        </w:rPr>
        <w:t xml:space="preserve">, </w:t>
      </w:r>
      <w:r w:rsidR="00647762">
        <w:rPr>
          <w:rFonts w:ascii="Times New Roman" w:hAnsi="Times New Roman" w:cs="Times New Roman"/>
          <w:sz w:val="24"/>
          <w:szCs w:val="24"/>
        </w:rPr>
        <w:t>«</w:t>
      </w:r>
      <w:r w:rsidRPr="0017513B">
        <w:rPr>
          <w:rFonts w:ascii="Times New Roman" w:hAnsi="Times New Roman" w:cs="Times New Roman"/>
          <w:sz w:val="24"/>
          <w:szCs w:val="24"/>
        </w:rPr>
        <w:t>Как обрести уверенность в себе и найти новую работу</w:t>
      </w:r>
      <w:r w:rsidR="00647762">
        <w:rPr>
          <w:rFonts w:ascii="Times New Roman" w:hAnsi="Times New Roman" w:cs="Times New Roman"/>
          <w:sz w:val="24"/>
          <w:szCs w:val="24"/>
        </w:rPr>
        <w:t>», «</w:t>
      </w:r>
      <w:r w:rsidRPr="0017513B">
        <w:rPr>
          <w:rFonts w:ascii="Times New Roman" w:hAnsi="Times New Roman" w:cs="Times New Roman"/>
          <w:sz w:val="24"/>
          <w:szCs w:val="24"/>
        </w:rPr>
        <w:t>Управление личным состоянием в процессе поиска работы и трудоустройства</w:t>
      </w:r>
      <w:r w:rsidR="00647762">
        <w:rPr>
          <w:rFonts w:ascii="Times New Roman" w:hAnsi="Times New Roman" w:cs="Times New Roman"/>
          <w:sz w:val="24"/>
          <w:szCs w:val="24"/>
        </w:rPr>
        <w:t>»</w:t>
      </w:r>
      <w:r w:rsidRPr="0017513B">
        <w:rPr>
          <w:rFonts w:ascii="Times New Roman" w:hAnsi="Times New Roman" w:cs="Times New Roman"/>
          <w:sz w:val="24"/>
          <w:szCs w:val="24"/>
        </w:rPr>
        <w:t xml:space="preserve"> и др.</w:t>
      </w:r>
      <w:proofErr w:type="gramEnd"/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Выбор программы определяется индивидуальными особенностями заявителя с учетом результатов тестирования (анкетирования).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Максимальный срок выполнения административного действия - 45 минут.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 xml:space="preserve">3.3.2.2. Работник ГАУ ЦЗН обучает заявителя </w:t>
      </w:r>
      <w:proofErr w:type="gramStart"/>
      <w:r w:rsidRPr="0017513B">
        <w:rPr>
          <w:rFonts w:ascii="Times New Roman" w:hAnsi="Times New Roman" w:cs="Times New Roman"/>
          <w:sz w:val="24"/>
          <w:szCs w:val="24"/>
        </w:rPr>
        <w:t xml:space="preserve">технологии составления индивидуального </w:t>
      </w:r>
      <w:hyperlink w:anchor="P776" w:history="1">
        <w:r w:rsidRPr="0017513B">
          <w:rPr>
            <w:rFonts w:ascii="Times New Roman" w:hAnsi="Times New Roman" w:cs="Times New Roman"/>
            <w:sz w:val="24"/>
            <w:szCs w:val="24"/>
          </w:rPr>
          <w:t>плана</w:t>
        </w:r>
      </w:hyperlink>
      <w:r w:rsidRPr="0017513B">
        <w:rPr>
          <w:rFonts w:ascii="Times New Roman" w:hAnsi="Times New Roman" w:cs="Times New Roman"/>
          <w:sz w:val="24"/>
          <w:szCs w:val="24"/>
        </w:rPr>
        <w:t xml:space="preserve"> самостоятельного поиска работы</w:t>
      </w:r>
      <w:proofErr w:type="gramEnd"/>
      <w:r w:rsidRPr="0017513B">
        <w:rPr>
          <w:rFonts w:ascii="Times New Roman" w:hAnsi="Times New Roman" w:cs="Times New Roman"/>
          <w:sz w:val="24"/>
          <w:szCs w:val="24"/>
        </w:rPr>
        <w:t xml:space="preserve"> с указанием мероприятий по поиску работы, их целей и результатов (приложение </w:t>
      </w:r>
      <w:r w:rsidR="00647762">
        <w:rPr>
          <w:rFonts w:ascii="Times New Roman" w:hAnsi="Times New Roman" w:cs="Times New Roman"/>
          <w:sz w:val="24"/>
          <w:szCs w:val="24"/>
        </w:rPr>
        <w:t>№ 4</w:t>
      </w:r>
      <w:r w:rsidRPr="0017513B">
        <w:rPr>
          <w:rFonts w:ascii="Times New Roman" w:hAnsi="Times New Roman" w:cs="Times New Roman"/>
          <w:sz w:val="24"/>
          <w:szCs w:val="24"/>
        </w:rPr>
        <w:t xml:space="preserve"> к настоящему Административному регламенту).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Максимальный срок выполнения административного действия - 20 минут.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3.3.2.3. Работник ГАУ ЦЗН обсуждает индивидуальный план самостоятельного поиска работы, вырабатывает рекомендации по его совершенствованию, а также по самостоятельному поиску подходящей работы.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Максимальный срок выполнения административного действия - 10 минут.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 xml:space="preserve">3.3.2.4. Работник ГАУ ЦЗН обучает заявителя технологии составления резюме, совместно с заявителем </w:t>
      </w:r>
      <w:proofErr w:type="gramStart"/>
      <w:r w:rsidRPr="0017513B">
        <w:rPr>
          <w:rFonts w:ascii="Times New Roman" w:hAnsi="Times New Roman" w:cs="Times New Roman"/>
          <w:sz w:val="24"/>
          <w:szCs w:val="24"/>
        </w:rPr>
        <w:t>составляет резюме и направляет</w:t>
      </w:r>
      <w:proofErr w:type="gramEnd"/>
      <w:r w:rsidRPr="0017513B">
        <w:rPr>
          <w:rFonts w:ascii="Times New Roman" w:hAnsi="Times New Roman" w:cs="Times New Roman"/>
          <w:sz w:val="24"/>
          <w:szCs w:val="24"/>
        </w:rPr>
        <w:t xml:space="preserve"> его работодателю (с согласия заявителя).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Максимальный срок выполнения административного действия - 45 минут.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3.3.2.5. Работник ГАУ ЦЗН обучает заявителя методике проведения переговоров с работодателем по вопросам трудоустройства посредством телефонной или видеосвязи с использованием сети Интернет, а также при личном обращении.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Максимальный срок выполнения административного действия - 45 минут.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lastRenderedPageBreak/>
        <w:t>3.3.2.6. Работник ГАУ ЦЗН проводит тренинг (</w:t>
      </w:r>
      <w:proofErr w:type="spellStart"/>
      <w:r w:rsidRPr="0017513B">
        <w:rPr>
          <w:rFonts w:ascii="Times New Roman" w:hAnsi="Times New Roman" w:cs="Times New Roman"/>
          <w:sz w:val="24"/>
          <w:szCs w:val="24"/>
        </w:rPr>
        <w:t>видеотренинг</w:t>
      </w:r>
      <w:proofErr w:type="spellEnd"/>
      <w:r w:rsidRPr="0017513B">
        <w:rPr>
          <w:rFonts w:ascii="Times New Roman" w:hAnsi="Times New Roman" w:cs="Times New Roman"/>
          <w:sz w:val="24"/>
          <w:szCs w:val="24"/>
        </w:rPr>
        <w:t xml:space="preserve"> с согласия заявителя) по собеседованию с работодателем и обсуждение его результатов.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Максимальный срок выполнения административного действия - 45 минут.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3.3.2.7. Работник ГАУ ЦЗН организует проведение собеседования с работодателем посредством телефонной или видеосвязи с использованием сети Интернет, а также при личном обращении в случае участия в занятии по социальной адаптации работодателя и обсуждение результатов собеседования.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Максимальный срок выполнения административного действия - 30 минут.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3.3.2.8. Работник ГАУ ЦЗН готовит рекомендации по совершенствованию навыков делового общения и проведения собеседований с работодателем.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Максимальный срок выполнения административного действия - 10 минут.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 xml:space="preserve">3.3.2.9. Работник ГАУ ЦЗН обсуждает вопросы формирования делового имиджа, обучает методам </w:t>
      </w:r>
      <w:proofErr w:type="spellStart"/>
      <w:r w:rsidRPr="0017513B">
        <w:rPr>
          <w:rFonts w:ascii="Times New Roman" w:hAnsi="Times New Roman" w:cs="Times New Roman"/>
          <w:sz w:val="24"/>
          <w:szCs w:val="24"/>
        </w:rPr>
        <w:t>самопрезентации</w:t>
      </w:r>
      <w:proofErr w:type="spellEnd"/>
      <w:r w:rsidRPr="0017513B">
        <w:rPr>
          <w:rFonts w:ascii="Times New Roman" w:hAnsi="Times New Roman" w:cs="Times New Roman"/>
          <w:sz w:val="24"/>
          <w:szCs w:val="24"/>
        </w:rPr>
        <w:t>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Максимальный срок выполнения административного действия - 45 минут.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 xml:space="preserve">3.3.2.10. Работник ГАУ ЦЗН готовит рекомендации по совершенствованию заявителем навыков </w:t>
      </w:r>
      <w:proofErr w:type="spellStart"/>
      <w:r w:rsidRPr="0017513B">
        <w:rPr>
          <w:rFonts w:ascii="Times New Roman" w:hAnsi="Times New Roman" w:cs="Times New Roman"/>
          <w:sz w:val="24"/>
          <w:szCs w:val="24"/>
        </w:rPr>
        <w:t>самопрезентации</w:t>
      </w:r>
      <w:proofErr w:type="spellEnd"/>
      <w:r w:rsidRPr="0017513B">
        <w:rPr>
          <w:rFonts w:ascii="Times New Roman" w:hAnsi="Times New Roman" w:cs="Times New Roman"/>
          <w:sz w:val="24"/>
          <w:szCs w:val="24"/>
        </w:rPr>
        <w:t>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Максимальный срок выполнения административного действия - 45 минут.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3.3.2.11. Работник ГАУ ЦЗН обсуждает вопросы, связанные с подготовкой к выходу на новую работу, адаптацией в коллективе, закреплением на новом рабочем месте и планированием карьеры, выполнением профессиональных обязанностей.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Максимальный срок выполнения административного действия - 30 минут.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3.3.2.12. Работник ГАУ ЦЗН проводит оценку степени усвоения информации и приобретения навыков в конце каждого занятия по социальной адаптации.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Максимальный срок выполнения административного действия - 10 минут.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 xml:space="preserve">3.3.2.13. Работник ГАУ ЦЗН проводит тестирование (анкетирование) заявителя по </w:t>
      </w:r>
      <w:proofErr w:type="gramStart"/>
      <w:r w:rsidRPr="0017513B">
        <w:rPr>
          <w:rFonts w:ascii="Times New Roman" w:hAnsi="Times New Roman" w:cs="Times New Roman"/>
          <w:sz w:val="24"/>
          <w:szCs w:val="24"/>
        </w:rPr>
        <w:t>окончании</w:t>
      </w:r>
      <w:proofErr w:type="gramEnd"/>
      <w:r w:rsidRPr="0017513B">
        <w:rPr>
          <w:rFonts w:ascii="Times New Roman" w:hAnsi="Times New Roman" w:cs="Times New Roman"/>
          <w:sz w:val="24"/>
          <w:szCs w:val="24"/>
        </w:rPr>
        <w:t xml:space="preserve"> занятий по социальной адаптации, обработку результатов тестирования (анкетирования).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Максимальный срок выполнения административного действия - 10 минут.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3.3.2.14. Работник ГАУ ЦЗН обсуждает с заявителем вопросы, которые носят индивидуальный (личный) характер, в том числе в индивидуальном порядке.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Максимальный срок выполнения административного действия - 10 минут.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3.3.3. Должностное лицо, ответственное за выполнение каждого административного действия, входящего в состав административной процедуры, - работник ГАУ ЦЗН, осуществляющий функцию по предоставлению государственной услуги.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3.3.4. Критерий принятия решения в рамках административной процедуры - анализ тестирования (анкетирования) заявителя по окончании занятий по социальной адаптации.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lastRenderedPageBreak/>
        <w:t xml:space="preserve">3.3.5. Результат административной процедуры и порядок передачи результата административной процедуры - освоение заявителем навыков делового общения и проведения собеседований с работодателем, </w:t>
      </w:r>
      <w:proofErr w:type="spellStart"/>
      <w:r w:rsidRPr="0017513B">
        <w:rPr>
          <w:rFonts w:ascii="Times New Roman" w:hAnsi="Times New Roman" w:cs="Times New Roman"/>
          <w:sz w:val="24"/>
          <w:szCs w:val="24"/>
        </w:rPr>
        <w:t>самопрезентации</w:t>
      </w:r>
      <w:proofErr w:type="spellEnd"/>
      <w:r w:rsidRPr="0017513B">
        <w:rPr>
          <w:rFonts w:ascii="Times New Roman" w:hAnsi="Times New Roman" w:cs="Times New Roman"/>
          <w:sz w:val="24"/>
          <w:szCs w:val="24"/>
        </w:rPr>
        <w:t xml:space="preserve"> на рынке труда, принятие решения, совместно с заявителем, об окончании или продолжении предоставления государственной услуги по социальной адаптации с учетом максимальной продолжительности государственной услуги.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3.3.6. Способ фиксации результата выполнения административной процедуры: в случае принятия решения о продолжении предоставления государственной услуги - внесение в ЕАИС и ЛДПГУ записи о проведении занятия по социальной адаптации и назначение даты и времени проведения очередного занятия.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 xml:space="preserve">В </w:t>
      </w:r>
      <w:proofErr w:type="gramStart"/>
      <w:r w:rsidRPr="0017513B">
        <w:rPr>
          <w:rFonts w:ascii="Times New Roman" w:hAnsi="Times New Roman" w:cs="Times New Roman"/>
          <w:sz w:val="24"/>
          <w:szCs w:val="24"/>
        </w:rPr>
        <w:t>случае</w:t>
      </w:r>
      <w:proofErr w:type="gramEnd"/>
      <w:r w:rsidRPr="0017513B">
        <w:rPr>
          <w:rFonts w:ascii="Times New Roman" w:hAnsi="Times New Roman" w:cs="Times New Roman"/>
          <w:sz w:val="24"/>
          <w:szCs w:val="24"/>
        </w:rPr>
        <w:t xml:space="preserve"> принятия решения об окончании предоставления государственной услуги - внесение соответствующей записи в ЕАИС и ЛДПГУ.</w:t>
      </w:r>
    </w:p>
    <w:p w:rsidR="0017513B" w:rsidRPr="0017513B" w:rsidRDefault="0017513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7513B" w:rsidRPr="0017513B" w:rsidRDefault="0017513B">
      <w:pPr>
        <w:pStyle w:val="ConsPlusTitle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 xml:space="preserve">3.4. Подготовка и оформление рекомендаций по поиску работы, составлению резюме, проведению деловой беседы с работодателем, </w:t>
      </w:r>
      <w:proofErr w:type="spellStart"/>
      <w:r w:rsidRPr="0017513B">
        <w:rPr>
          <w:rFonts w:ascii="Times New Roman" w:hAnsi="Times New Roman" w:cs="Times New Roman"/>
          <w:sz w:val="24"/>
          <w:szCs w:val="24"/>
        </w:rPr>
        <w:t>самопрезентации</w:t>
      </w:r>
      <w:proofErr w:type="spellEnd"/>
      <w:r w:rsidRPr="0017513B">
        <w:rPr>
          <w:rFonts w:ascii="Times New Roman" w:hAnsi="Times New Roman" w:cs="Times New Roman"/>
          <w:sz w:val="24"/>
          <w:szCs w:val="24"/>
        </w:rPr>
        <w:t>, формированию активной жизненной позиции в виде заключения о предоставлении государственной услуги</w:t>
      </w:r>
    </w:p>
    <w:p w:rsidR="0017513B" w:rsidRPr="0017513B" w:rsidRDefault="0017513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7513B" w:rsidRPr="0017513B" w:rsidRDefault="0017513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3.4.1. Событие (юридический факт), являющееся основанием для начала административной процедуры, - принятие решения совместно с заявителем об окончании предоставления государственной услуги по социальной адаптации с учетом максимальной продолжительности государственной услуги.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 xml:space="preserve">3.4.2. Содержание каждого административного действия, входящего в состав процедуры, продолжительность </w:t>
      </w:r>
      <w:proofErr w:type="gramStart"/>
      <w:r w:rsidRPr="0017513B">
        <w:rPr>
          <w:rFonts w:ascii="Times New Roman" w:hAnsi="Times New Roman" w:cs="Times New Roman"/>
          <w:sz w:val="24"/>
          <w:szCs w:val="24"/>
        </w:rPr>
        <w:t>и(</w:t>
      </w:r>
      <w:proofErr w:type="gramEnd"/>
      <w:r w:rsidRPr="0017513B">
        <w:rPr>
          <w:rFonts w:ascii="Times New Roman" w:hAnsi="Times New Roman" w:cs="Times New Roman"/>
          <w:sz w:val="24"/>
          <w:szCs w:val="24"/>
        </w:rPr>
        <w:t>или) максимальный срок его выполнения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 xml:space="preserve">3.4.2.1. </w:t>
      </w:r>
      <w:proofErr w:type="gramStart"/>
      <w:r w:rsidRPr="0017513B">
        <w:rPr>
          <w:rFonts w:ascii="Times New Roman" w:hAnsi="Times New Roman" w:cs="Times New Roman"/>
          <w:sz w:val="24"/>
          <w:szCs w:val="24"/>
        </w:rPr>
        <w:t xml:space="preserve">По результатам проведенных занятий работник ГАУ ЦЗН готовит рекомендации по получению заявителем навыков самостоятельного поиска подходящей работы, составления резюме, проведения деловой беседы с работодателем, </w:t>
      </w:r>
      <w:proofErr w:type="spellStart"/>
      <w:r w:rsidRPr="0017513B">
        <w:rPr>
          <w:rFonts w:ascii="Times New Roman" w:hAnsi="Times New Roman" w:cs="Times New Roman"/>
          <w:sz w:val="24"/>
          <w:szCs w:val="24"/>
        </w:rPr>
        <w:t>самопрезентации</w:t>
      </w:r>
      <w:proofErr w:type="spellEnd"/>
      <w:r w:rsidRPr="0017513B">
        <w:rPr>
          <w:rFonts w:ascii="Times New Roman" w:hAnsi="Times New Roman" w:cs="Times New Roman"/>
          <w:sz w:val="24"/>
          <w:szCs w:val="24"/>
        </w:rPr>
        <w:t xml:space="preserve">, формированию активной жизненной позиции, направленной на поиск работы и трудоустройство, в виде </w:t>
      </w:r>
      <w:hyperlink w:anchor="P639" w:history="1">
        <w:r w:rsidRPr="0017513B">
          <w:rPr>
            <w:rFonts w:ascii="Times New Roman" w:hAnsi="Times New Roman" w:cs="Times New Roman"/>
            <w:sz w:val="24"/>
            <w:szCs w:val="24"/>
          </w:rPr>
          <w:t>заключения</w:t>
        </w:r>
      </w:hyperlink>
      <w:r w:rsidRPr="0017513B">
        <w:rPr>
          <w:rFonts w:ascii="Times New Roman" w:hAnsi="Times New Roman" w:cs="Times New Roman"/>
          <w:sz w:val="24"/>
          <w:szCs w:val="24"/>
        </w:rPr>
        <w:t xml:space="preserve"> о предоставлении государственной услуги в соответствии с приложением </w:t>
      </w:r>
      <w:r w:rsidR="003445DA">
        <w:rPr>
          <w:rFonts w:ascii="Times New Roman" w:hAnsi="Times New Roman" w:cs="Times New Roman"/>
          <w:sz w:val="24"/>
          <w:szCs w:val="24"/>
        </w:rPr>
        <w:t>№</w:t>
      </w:r>
      <w:r w:rsidRPr="0017513B">
        <w:rPr>
          <w:rFonts w:ascii="Times New Roman" w:hAnsi="Times New Roman" w:cs="Times New Roman"/>
          <w:sz w:val="24"/>
          <w:szCs w:val="24"/>
        </w:rPr>
        <w:t xml:space="preserve"> 2 к настоящему Административному регламенту.</w:t>
      </w:r>
      <w:proofErr w:type="gramEnd"/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Максимальный срок выполнения административного действия - 10 минут.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3.4.2.2. Работник ГАУ ЦЗН выдает заявителю один экземпляр заключения о предоставлении государственной услуги, второй экземпляр заключения приобщает к личному делу заявителя.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Максимальный срок выполнения административного действия - 2 минуты.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3.4.2.3. Работник ГАУ ЦЗН может направить заявителя для предоставления иной государственной услуги к соответствующему работнику ГАУ ЦЗН на основании заявления о предоставлении государственной услуги в области содействия занятости населения при соблюдении требований нормативных правовых актов, регулирующих предоставление соответствующих государственных услуг.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3.4.3. Должностное лицо, ответственное за выполнение каждого административного действия, входящего в состав административной процедуры, - работник ГАУ ЦЗН, осуществляющий функцию по предоставлению государственной услуги.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 xml:space="preserve">3.4.4. Критерий принятия решения в рамках административной процедуры - </w:t>
      </w:r>
      <w:r w:rsidRPr="0017513B">
        <w:rPr>
          <w:rFonts w:ascii="Times New Roman" w:hAnsi="Times New Roman" w:cs="Times New Roman"/>
          <w:sz w:val="24"/>
          <w:szCs w:val="24"/>
        </w:rPr>
        <w:lastRenderedPageBreak/>
        <w:t>сформированные рекомендации по социальной адаптации в виде заключения о предоставлении государственной услуги.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3.4.5. Результат административной процедуры и порядок передачи результата административной процедуры - получение заявителем заключения о предоставлении государственной услуги, содержащего рекомендации. Внесение результата о предоставлении государственной услуги в ЛДПГУ.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3.4.6. Способ фиксации результата выполнения административной процедуры: внесение в ЕАИС и ЛДПГУ записи о получении заявителем заключения о предоставлении государственной услуги, содержащего рекомендации.</w:t>
      </w:r>
    </w:p>
    <w:p w:rsidR="0017513B" w:rsidRPr="0017513B" w:rsidRDefault="0017513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7513B" w:rsidRPr="0017513B" w:rsidRDefault="0017513B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 xml:space="preserve">IV. Формы </w:t>
      </w:r>
      <w:proofErr w:type="gramStart"/>
      <w:r w:rsidRPr="0017513B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17513B">
        <w:rPr>
          <w:rFonts w:ascii="Times New Roman" w:hAnsi="Times New Roman" w:cs="Times New Roman"/>
          <w:sz w:val="24"/>
          <w:szCs w:val="24"/>
        </w:rPr>
        <w:t xml:space="preserve"> исполнением административного</w:t>
      </w:r>
    </w:p>
    <w:p w:rsidR="0017513B" w:rsidRPr="0017513B" w:rsidRDefault="0017513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регламента</w:t>
      </w:r>
    </w:p>
    <w:p w:rsidR="0017513B" w:rsidRPr="0017513B" w:rsidRDefault="0017513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7513B" w:rsidRPr="0017513B" w:rsidRDefault="0017513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 xml:space="preserve">4.1. Текущий </w:t>
      </w:r>
      <w:proofErr w:type="gramStart"/>
      <w:r w:rsidRPr="0017513B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17513B">
        <w:rPr>
          <w:rFonts w:ascii="Times New Roman" w:hAnsi="Times New Roman" w:cs="Times New Roman"/>
          <w:sz w:val="24"/>
          <w:szCs w:val="24"/>
        </w:rPr>
        <w:t xml:space="preserve"> соблюдением последовательности действий, определенных административными процедурами по предоставлению государственной услуги, осуществляется директором ГАУ ЦЗН.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7513B">
        <w:rPr>
          <w:rFonts w:ascii="Times New Roman" w:hAnsi="Times New Roman" w:cs="Times New Roman"/>
          <w:sz w:val="24"/>
          <w:szCs w:val="24"/>
        </w:rPr>
        <w:t xml:space="preserve">Текущий контроль осуществляется путем проведения проверок соблюдения и исполнения работниками ГАУ ЦЗН настоящего Административного регламента, </w:t>
      </w:r>
      <w:hyperlink r:id="rId32" w:history="1">
        <w:r w:rsidRPr="0017513B">
          <w:rPr>
            <w:rFonts w:ascii="Times New Roman" w:hAnsi="Times New Roman" w:cs="Times New Roman"/>
            <w:sz w:val="24"/>
            <w:szCs w:val="24"/>
          </w:rPr>
          <w:t>Порядка</w:t>
        </w:r>
      </w:hyperlink>
      <w:r w:rsidRPr="0017513B">
        <w:rPr>
          <w:rFonts w:ascii="Times New Roman" w:hAnsi="Times New Roman" w:cs="Times New Roman"/>
          <w:sz w:val="24"/>
          <w:szCs w:val="24"/>
        </w:rPr>
        <w:t xml:space="preserve"> ведения регистров получателей государственных услуг в сфере занятости населения (физических лиц и работодателей), включая порядок, сроки и форму представления в них сведений, утвержденного приказом Министерства здравоохранения и социального развития Российской Федерации от 08.11.2010 N 972н, требований к заполнению, ведению и хранению бланков учетной документации</w:t>
      </w:r>
      <w:proofErr w:type="gramEnd"/>
      <w:r w:rsidRPr="0017513B">
        <w:rPr>
          <w:rFonts w:ascii="Times New Roman" w:hAnsi="Times New Roman" w:cs="Times New Roman"/>
          <w:sz w:val="24"/>
          <w:szCs w:val="24"/>
        </w:rPr>
        <w:t xml:space="preserve"> получателей государственной услуги и других документов, регламентирующих деятельность по предоставлению государственной услуги.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 xml:space="preserve">4.2. Директор ГАУ ЦЗН (уполномоченный им работник ГАУ ЦЗН) осуществляет контроль </w:t>
      </w:r>
      <w:proofErr w:type="gramStart"/>
      <w:r w:rsidRPr="0017513B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17513B">
        <w:rPr>
          <w:rFonts w:ascii="Times New Roman" w:hAnsi="Times New Roman" w:cs="Times New Roman"/>
          <w:sz w:val="24"/>
          <w:szCs w:val="24"/>
        </w:rPr>
        <w:t>: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надлежащим исполнением настоящего Административного регламента и иных нормативных правовых актов, регулирующих предоставление государственной услуги, работниками подразделения;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обеспечением сохранности принятых от заявителя документов и соблюдением работниками подразделения требований к сбору и обработке персональных данных заявителя и иных лиц.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 xml:space="preserve">4.3. </w:t>
      </w:r>
      <w:proofErr w:type="gramStart"/>
      <w:r w:rsidRPr="0017513B">
        <w:rPr>
          <w:rFonts w:ascii="Times New Roman" w:hAnsi="Times New Roman" w:cs="Times New Roman"/>
          <w:sz w:val="24"/>
          <w:szCs w:val="24"/>
        </w:rPr>
        <w:t>Директор ГАУ ЦЗН и работники ГАУ ЦЗН, непосредственно предоставляющие государственную услугу, несут персональную ответственность за соблюдение сроков и порядка приема документов, соответствие результатов рассмотрения документов требованиям законодательства, принятие мер по проверке представленных документов, соблюдение сроков и порядка предоставления государственной услуги, подготовку отказа в предоставлении государственной услуги, за соблюдение сроков и порядка выдачи документов.</w:t>
      </w:r>
      <w:proofErr w:type="gramEnd"/>
      <w:r w:rsidRPr="0017513B">
        <w:rPr>
          <w:rFonts w:ascii="Times New Roman" w:hAnsi="Times New Roman" w:cs="Times New Roman"/>
          <w:sz w:val="24"/>
          <w:szCs w:val="24"/>
        </w:rPr>
        <w:t xml:space="preserve"> Персональная ответственность директора ГАУ ЦЗН закреплена в Уставе ГАУ ЦЗН, а работников ГАУ ЦЗН - в должностных инструкциях в соответствии с требованиями законодательства.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 xml:space="preserve">В частности, работники ГАУ ЦЗН несут ответственность </w:t>
      </w:r>
      <w:proofErr w:type="gramStart"/>
      <w:r w:rsidRPr="0017513B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17513B">
        <w:rPr>
          <w:rFonts w:ascii="Times New Roman" w:hAnsi="Times New Roman" w:cs="Times New Roman"/>
          <w:sz w:val="24"/>
          <w:szCs w:val="24"/>
        </w:rPr>
        <w:t>: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требование у заявителей документов или платы, не предусмотренных настоящим Административным регламентом;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lastRenderedPageBreak/>
        <w:t>отказ в приеме документов по основаниям, не предусмотренным настоящим Административным регламентом;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нарушение сроков регистрации запросов заявителя о предоставлении государственной услуги;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нарушение срока предоставления государственной услуги.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 xml:space="preserve">4.4. Руководитель структурного подразделения МФЦ осуществляет контроль </w:t>
      </w:r>
      <w:proofErr w:type="gramStart"/>
      <w:r w:rsidRPr="0017513B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17513B">
        <w:rPr>
          <w:rFonts w:ascii="Times New Roman" w:hAnsi="Times New Roman" w:cs="Times New Roman"/>
          <w:sz w:val="24"/>
          <w:szCs w:val="24"/>
        </w:rPr>
        <w:t>: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надлежащим исполнением настоящего Административного регламента работниками структурного подразделения МФЦ;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полнотой принимаемых работниками структурного подразделения МФЦ от заявителя документов и качеством оформленных документов для передачи их в ГАУ ЦЗН;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своевременностью и полнотой передачи в ГАУ ЦЗН принятых от заявителя документов;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обеспечением сохранности принятых от заявителя документов и соблюдением работниками структурного подразделения МФЦ требований к сбору и обработке персональных данных заявителя и иных лиц.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Персональная ответственность руководителя структурного подразделения МФЦ и работников структурного подразделения МФЦ закрепляется в должностных инструкциях в соответствии с требованиями законодательства.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 xml:space="preserve">Работники структурного подразделения МФЦ несут ответственность </w:t>
      </w:r>
      <w:proofErr w:type="gramStart"/>
      <w:r w:rsidRPr="0017513B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17513B">
        <w:rPr>
          <w:rFonts w:ascii="Times New Roman" w:hAnsi="Times New Roman" w:cs="Times New Roman"/>
          <w:sz w:val="24"/>
          <w:szCs w:val="24"/>
        </w:rPr>
        <w:t>: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качество приема комплекта документов у заявителя в случае, если несоответствие представленных документов, указанных в настоящем Административном регламенте, явилось основанием для отказа заявителю в предоставлении государственной услуги, за исключением комплекта документов, принятых по настоянию заявителя.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 xml:space="preserve">4.5. </w:t>
      </w:r>
      <w:proofErr w:type="gramStart"/>
      <w:r w:rsidRPr="0017513B">
        <w:rPr>
          <w:rFonts w:ascii="Times New Roman" w:hAnsi="Times New Roman" w:cs="Times New Roman"/>
          <w:sz w:val="24"/>
          <w:szCs w:val="24"/>
        </w:rPr>
        <w:t>Оператор Портала (специалисты Санкт-Петербургского государст</w:t>
      </w:r>
      <w:r w:rsidR="003445DA">
        <w:rPr>
          <w:rFonts w:ascii="Times New Roman" w:hAnsi="Times New Roman" w:cs="Times New Roman"/>
          <w:sz w:val="24"/>
          <w:szCs w:val="24"/>
        </w:rPr>
        <w:t>венного унитарного предприятия «</w:t>
      </w:r>
      <w:r w:rsidRPr="0017513B">
        <w:rPr>
          <w:rFonts w:ascii="Times New Roman" w:hAnsi="Times New Roman" w:cs="Times New Roman"/>
          <w:sz w:val="24"/>
          <w:szCs w:val="24"/>
        </w:rPr>
        <w:t>Санкт-Петербургский инф</w:t>
      </w:r>
      <w:r w:rsidR="003445DA">
        <w:rPr>
          <w:rFonts w:ascii="Times New Roman" w:hAnsi="Times New Roman" w:cs="Times New Roman"/>
          <w:sz w:val="24"/>
          <w:szCs w:val="24"/>
        </w:rPr>
        <w:t>ормационно-аналитический центр» (далее - ГУП «</w:t>
      </w:r>
      <w:r w:rsidRPr="0017513B">
        <w:rPr>
          <w:rFonts w:ascii="Times New Roman" w:hAnsi="Times New Roman" w:cs="Times New Roman"/>
          <w:sz w:val="24"/>
          <w:szCs w:val="24"/>
        </w:rPr>
        <w:t>ИАЦ</w:t>
      </w:r>
      <w:r w:rsidR="003445DA">
        <w:rPr>
          <w:rFonts w:ascii="Times New Roman" w:hAnsi="Times New Roman" w:cs="Times New Roman"/>
          <w:sz w:val="24"/>
          <w:szCs w:val="24"/>
        </w:rPr>
        <w:t>»</w:t>
      </w:r>
      <w:r w:rsidRPr="0017513B">
        <w:rPr>
          <w:rFonts w:ascii="Times New Roman" w:hAnsi="Times New Roman" w:cs="Times New Roman"/>
          <w:sz w:val="24"/>
          <w:szCs w:val="24"/>
        </w:rPr>
        <w:t>) осуществляет контроль за своевременностью доставки электронных заявлений на автоматизированные рабочие места подсистемы "Электронный кабинет должностного лица" МАИС ЭГУ сотрудников подразделений ГАУ ЦЗН и за своевременное и корректное направление электронных заявлений.</w:t>
      </w:r>
      <w:proofErr w:type="gramEnd"/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Персональная от</w:t>
      </w:r>
      <w:r w:rsidR="003445DA">
        <w:rPr>
          <w:rFonts w:ascii="Times New Roman" w:hAnsi="Times New Roman" w:cs="Times New Roman"/>
          <w:sz w:val="24"/>
          <w:szCs w:val="24"/>
        </w:rPr>
        <w:t>ветственность специалистов ГУП «ИАЦ»</w:t>
      </w:r>
      <w:r w:rsidRPr="0017513B">
        <w:rPr>
          <w:rFonts w:ascii="Times New Roman" w:hAnsi="Times New Roman" w:cs="Times New Roman"/>
          <w:sz w:val="24"/>
          <w:szCs w:val="24"/>
        </w:rPr>
        <w:t xml:space="preserve"> закрепляется в должностных инструкциях в соответствии с требованиями законодательства.</w:t>
      </w:r>
    </w:p>
    <w:p w:rsidR="0017513B" w:rsidRPr="0017513B" w:rsidRDefault="003445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Специалисты ГУП «ИАЦ»</w:t>
      </w:r>
      <w:r w:rsidR="0017513B" w:rsidRPr="0017513B">
        <w:rPr>
          <w:rFonts w:ascii="Times New Roman" w:hAnsi="Times New Roman" w:cs="Times New Roman"/>
          <w:sz w:val="24"/>
          <w:szCs w:val="24"/>
        </w:rPr>
        <w:t xml:space="preserve"> несут ответственность </w:t>
      </w:r>
      <w:proofErr w:type="gramStart"/>
      <w:r w:rsidR="0017513B" w:rsidRPr="0017513B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="0017513B" w:rsidRPr="0017513B">
        <w:rPr>
          <w:rFonts w:ascii="Times New Roman" w:hAnsi="Times New Roman" w:cs="Times New Roman"/>
          <w:sz w:val="24"/>
          <w:szCs w:val="24"/>
        </w:rPr>
        <w:t>: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технологическое обеспечение работы Портала;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обеспечение технической поддержки заявителей по вопросам работы с Порталом.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 xml:space="preserve">4.6. В </w:t>
      </w:r>
      <w:proofErr w:type="gramStart"/>
      <w:r w:rsidRPr="0017513B">
        <w:rPr>
          <w:rFonts w:ascii="Times New Roman" w:hAnsi="Times New Roman" w:cs="Times New Roman"/>
          <w:sz w:val="24"/>
          <w:szCs w:val="24"/>
        </w:rPr>
        <w:t>рамках</w:t>
      </w:r>
      <w:proofErr w:type="gramEnd"/>
      <w:r w:rsidRPr="0017513B">
        <w:rPr>
          <w:rFonts w:ascii="Times New Roman" w:hAnsi="Times New Roman" w:cs="Times New Roman"/>
          <w:sz w:val="24"/>
          <w:szCs w:val="24"/>
        </w:rPr>
        <w:t xml:space="preserve"> предоставления государственной услуги осуществляются плановые и внеплановые проверки полноты и качества предоставления государственной услуги.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 xml:space="preserve">4.6.1. </w:t>
      </w:r>
      <w:proofErr w:type="gramStart"/>
      <w:r w:rsidRPr="0017513B">
        <w:rPr>
          <w:rFonts w:ascii="Times New Roman" w:hAnsi="Times New Roman" w:cs="Times New Roman"/>
          <w:sz w:val="24"/>
          <w:szCs w:val="24"/>
        </w:rPr>
        <w:t xml:space="preserve">Комитет в рамках исполнения полномочия по надзору и контролю за обеспечением государственных гарантий в области содействия занятости населения, за исключением государственных гарантий в части социальной поддержки безработных </w:t>
      </w:r>
      <w:r w:rsidRPr="0017513B">
        <w:rPr>
          <w:rFonts w:ascii="Times New Roman" w:hAnsi="Times New Roman" w:cs="Times New Roman"/>
          <w:sz w:val="24"/>
          <w:szCs w:val="24"/>
        </w:rPr>
        <w:lastRenderedPageBreak/>
        <w:t>граждан, осуществляет контроль за обеспечением государственных гарантий в области содействия занятости населения в части осуществления мер активной политики занятости населения (далее - контроль за обеспечением государственных гарантий в области содействия занятости населения).</w:t>
      </w:r>
      <w:proofErr w:type="gramEnd"/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7513B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17513B">
        <w:rPr>
          <w:rFonts w:ascii="Times New Roman" w:hAnsi="Times New Roman" w:cs="Times New Roman"/>
          <w:sz w:val="24"/>
          <w:szCs w:val="24"/>
        </w:rPr>
        <w:t xml:space="preserve"> обеспечением государственных гарантий в области содействия занятости населения осуществляется путем проведения Комитетом плановых (внеплановых) выездных (документарных) проверок.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Перечень должностных лиц, уполномоченных на проведение проверок, периодичность проведения плановых выездных (документарных) проверок определяются Комитетом.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Внеплановые проверки проводятся при рассмотрении поступивших в Комитет обращений, содержащих жалобы (претензии) по предоставлению государственной услуги в рамках досудебного обжалования.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Результаты плановых (внеплановых) выездных (документарных) проверок подлежат анализу в целях выявления причин нарушений и принятия мер по их устранению и недопущению.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Директор ГАУ ЦЗН ежеквартально организует выборочные проверки дел заявителей на предмет правильности принятия работниками ГАУ ЦЗН решений, а также внеплановые проверки в случае поступления жалоб (претензий) граждан в рамках досудебного обжалования.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4.6.2. Руководитель структурного подразделения МФЦ, а также работники отдела контроля МФЦ осуществляют плановые и внеплановые проверки деятельности работников структурного подразделения МФЦ в соответствии с положением о проведении проверок.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4.6.3. Оператор Портала осуществляет: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ежемесячные проверки прохождения электронных заявлений через Портал, выгрузку данных в ГАУ ЦЗН,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ежемесячный мониторинг незакрытых структурными подразделениями ГАУ ЦЗН обращений заявителей, поданных через Портал и МФЦ, и направление результатов данного мониторинга в Комитет по информатизации и связи.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 xml:space="preserve">4.7. Заявители, их объединения и организации могут осуществлять </w:t>
      </w:r>
      <w:proofErr w:type="gramStart"/>
      <w:r w:rsidRPr="0017513B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17513B">
        <w:rPr>
          <w:rFonts w:ascii="Times New Roman" w:hAnsi="Times New Roman" w:cs="Times New Roman"/>
          <w:sz w:val="24"/>
          <w:szCs w:val="24"/>
        </w:rPr>
        <w:t xml:space="preserve"> предоставлением государственной услуги в форме досудебного (внесудебного) обжалования действий (бездействия) и решений, осуществляемых (принятых) в ходе предоставления государственной услуги либо судебного обжалования действий (бездействия) и решений, осуществляемых (принятых) в ходе предоставления государственной услуги.</w:t>
      </w:r>
    </w:p>
    <w:p w:rsidR="0017513B" w:rsidRPr="0017513B" w:rsidRDefault="0017513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7513B" w:rsidRPr="0017513B" w:rsidRDefault="0017513B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V. Досудебный (внесудебный) порядок обжалования решений</w:t>
      </w:r>
    </w:p>
    <w:p w:rsidR="0017513B" w:rsidRPr="0017513B" w:rsidRDefault="0017513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и действий (бездействия) Комитета, ГАУ ЦЗН, а также</w:t>
      </w:r>
    </w:p>
    <w:p w:rsidR="0017513B" w:rsidRPr="0017513B" w:rsidRDefault="0017513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должностных лиц, государственных гражданских служащих</w:t>
      </w:r>
    </w:p>
    <w:p w:rsidR="0017513B" w:rsidRPr="0017513B" w:rsidRDefault="0017513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Комитета, работников ГАУ ЦЗН</w:t>
      </w:r>
    </w:p>
    <w:p w:rsidR="0017513B" w:rsidRPr="0017513B" w:rsidRDefault="0017513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7513B" w:rsidRPr="0017513B" w:rsidRDefault="0017513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9" w:name="P482"/>
      <w:bookmarkEnd w:id="9"/>
      <w:r w:rsidRPr="0017513B">
        <w:rPr>
          <w:rFonts w:ascii="Times New Roman" w:hAnsi="Times New Roman" w:cs="Times New Roman"/>
          <w:sz w:val="24"/>
          <w:szCs w:val="24"/>
        </w:rPr>
        <w:t xml:space="preserve">5.1. Заявители имеют право на досудебное (внесудебное) обжалование решений и действий (бездействия), принятых (осуществляемых) Комитетом, ГАУ ЦЗН, </w:t>
      </w:r>
      <w:r w:rsidRPr="0017513B">
        <w:rPr>
          <w:rFonts w:ascii="Times New Roman" w:hAnsi="Times New Roman" w:cs="Times New Roman"/>
          <w:sz w:val="24"/>
          <w:szCs w:val="24"/>
        </w:rPr>
        <w:lastRenderedPageBreak/>
        <w:t>должностными лицами, государственными гражданскими служащими Комитета, работниками ГАУ ЦЗН, в ходе предоставления государственной услуги. Досудебный (внесудебный) порядок обжалования не исключает возможности обжалования решений и действий (бездействия), принятых (осуществляемых) в ходе предоставления государственной услуги, в судебном порядке. Досудебный (внесудебный) порядок обжалования не является для заявителя обязательным.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 xml:space="preserve">Заявитель может обратиться с </w:t>
      </w:r>
      <w:proofErr w:type="gramStart"/>
      <w:r w:rsidRPr="0017513B">
        <w:rPr>
          <w:rFonts w:ascii="Times New Roman" w:hAnsi="Times New Roman" w:cs="Times New Roman"/>
          <w:sz w:val="24"/>
          <w:szCs w:val="24"/>
        </w:rPr>
        <w:t>жалобой</w:t>
      </w:r>
      <w:proofErr w:type="gramEnd"/>
      <w:r w:rsidRPr="0017513B">
        <w:rPr>
          <w:rFonts w:ascii="Times New Roman" w:hAnsi="Times New Roman" w:cs="Times New Roman"/>
          <w:sz w:val="24"/>
          <w:szCs w:val="24"/>
        </w:rPr>
        <w:t xml:space="preserve"> в том числе в следующих случаях: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нарушение срока регистрации запроса заявителя о предоставлении государственной услуги;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нарушение срока предоставления государственной услуги;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требование у заявителя документов, не предусмотренных нормативными правовыми актами Российской Федерации, нормативными правовыми актами Санкт-Петербурга для предоставления государственной услуги;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отказ в приеме документов, представление которых предусмотрено нормативными правовыми актами Российской Федерации, нормативными правовыми актами Санкт-Петербурга, для предоставления государственной услуги у заявителя;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отказ в предоставлении государственной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Санкт-Петербурга;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затребование с заявителя при предоставлении государственной услуги платы, не предусмотренной нормативными правовыми актами Российской Федерации, нормативными правовыми актами Санкт-Петербурга;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7513B">
        <w:rPr>
          <w:rFonts w:ascii="Times New Roman" w:hAnsi="Times New Roman" w:cs="Times New Roman"/>
          <w:sz w:val="24"/>
          <w:szCs w:val="24"/>
        </w:rPr>
        <w:t>отказ Комитета, должностного лица Комитета, государственного гражданского служащего Комитета, ГАУ ЦЗН, работника ГАУ ЦЗН, предоставляющего государственную услугу,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исправлений.</w:t>
      </w:r>
      <w:proofErr w:type="gramEnd"/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 xml:space="preserve">В </w:t>
      </w:r>
      <w:proofErr w:type="gramStart"/>
      <w:r w:rsidRPr="0017513B">
        <w:rPr>
          <w:rFonts w:ascii="Times New Roman" w:hAnsi="Times New Roman" w:cs="Times New Roman"/>
          <w:sz w:val="24"/>
          <w:szCs w:val="24"/>
        </w:rPr>
        <w:t>случае</w:t>
      </w:r>
      <w:proofErr w:type="gramEnd"/>
      <w:r w:rsidRPr="0017513B">
        <w:rPr>
          <w:rFonts w:ascii="Times New Roman" w:hAnsi="Times New Roman" w:cs="Times New Roman"/>
          <w:sz w:val="24"/>
          <w:szCs w:val="24"/>
        </w:rPr>
        <w:t xml:space="preserve">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</w:t>
      </w:r>
      <w:proofErr w:type="gramStart"/>
      <w:r w:rsidRPr="0017513B">
        <w:rPr>
          <w:rFonts w:ascii="Times New Roman" w:hAnsi="Times New Roman" w:cs="Times New Roman"/>
          <w:sz w:val="24"/>
          <w:szCs w:val="24"/>
        </w:rPr>
        <w:t>представлена</w:t>
      </w:r>
      <w:proofErr w:type="gramEnd"/>
      <w:r w:rsidRPr="0017513B">
        <w:rPr>
          <w:rFonts w:ascii="Times New Roman" w:hAnsi="Times New Roman" w:cs="Times New Roman"/>
          <w:sz w:val="24"/>
          <w:szCs w:val="24"/>
        </w:rPr>
        <w:t>: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оформленная в соответствии с законодательством Российской Федерации доверенность (для физических лиц);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оформленная в соответствии с законодательством Российской Федерации доверенность, подписанная руководителем заявителя или уполномоченным этим руководителем лицом (для юридических лиц);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5.2. Жалоба может быть подана заявителем: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lastRenderedPageBreak/>
        <w:t>5.2.1. При личном приеме заявителя в письменной форме на бумажном носителе в Комитете или ГАУ ЦЗН, в структурное подразделение МФЦ, в месте предоставления государственной услуги (в месте, где заявитель подавал запрос на получение государственной услуги, нарушение порядка предоставления которой обжалуется, либо в месте, где заявителем получен результат указанной государственной услуги).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Время приема жалоб должно совпадать со временем предоставления государственных услуг.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Жалоба в письменной форме может быть также направлена по почте.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 xml:space="preserve">В </w:t>
      </w:r>
      <w:proofErr w:type="gramStart"/>
      <w:r w:rsidRPr="0017513B">
        <w:rPr>
          <w:rFonts w:ascii="Times New Roman" w:hAnsi="Times New Roman" w:cs="Times New Roman"/>
          <w:sz w:val="24"/>
          <w:szCs w:val="24"/>
        </w:rPr>
        <w:t>случае</w:t>
      </w:r>
      <w:proofErr w:type="gramEnd"/>
      <w:r w:rsidRPr="0017513B">
        <w:rPr>
          <w:rFonts w:ascii="Times New Roman" w:hAnsi="Times New Roman" w:cs="Times New Roman"/>
          <w:sz w:val="24"/>
          <w:szCs w:val="24"/>
        </w:rPr>
        <w:t xml:space="preserve">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0" w:name="P501"/>
      <w:bookmarkEnd w:id="10"/>
      <w:r w:rsidRPr="0017513B">
        <w:rPr>
          <w:rFonts w:ascii="Times New Roman" w:hAnsi="Times New Roman" w:cs="Times New Roman"/>
          <w:sz w:val="24"/>
          <w:szCs w:val="24"/>
        </w:rPr>
        <w:t>5.2.2. В электронной форме жалоба может быть подана заявителем посредством: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 xml:space="preserve">официального электронного адреса Комитета </w:t>
      </w:r>
      <w:proofErr w:type="spellStart"/>
      <w:r w:rsidRPr="0017513B">
        <w:rPr>
          <w:rFonts w:ascii="Times New Roman" w:hAnsi="Times New Roman" w:cs="Times New Roman"/>
          <w:sz w:val="24"/>
          <w:szCs w:val="24"/>
        </w:rPr>
        <w:t>ktzn@gov.spb.ru</w:t>
      </w:r>
      <w:proofErr w:type="spellEnd"/>
      <w:r w:rsidRPr="0017513B">
        <w:rPr>
          <w:rFonts w:ascii="Times New Roman" w:hAnsi="Times New Roman" w:cs="Times New Roman"/>
          <w:sz w:val="24"/>
          <w:szCs w:val="24"/>
        </w:rPr>
        <w:t xml:space="preserve">, ГАУ ЦЗН </w:t>
      </w:r>
      <w:proofErr w:type="spellStart"/>
      <w:r w:rsidRPr="0017513B">
        <w:rPr>
          <w:rFonts w:ascii="Times New Roman" w:hAnsi="Times New Roman" w:cs="Times New Roman"/>
          <w:sz w:val="24"/>
          <w:szCs w:val="24"/>
        </w:rPr>
        <w:t>GAU@rspb.ru</w:t>
      </w:r>
      <w:proofErr w:type="spellEnd"/>
      <w:r w:rsidRPr="0017513B">
        <w:rPr>
          <w:rFonts w:ascii="Times New Roman" w:hAnsi="Times New Roman" w:cs="Times New Roman"/>
          <w:sz w:val="24"/>
          <w:szCs w:val="24"/>
        </w:rPr>
        <w:t>;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федерального Портала, Портала.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 xml:space="preserve">При подаче жалобы в электронной форме документы, указанные в </w:t>
      </w:r>
      <w:hyperlink w:anchor="P482" w:history="1">
        <w:r w:rsidRPr="0017513B">
          <w:rPr>
            <w:rFonts w:ascii="Times New Roman" w:hAnsi="Times New Roman" w:cs="Times New Roman"/>
            <w:sz w:val="24"/>
            <w:szCs w:val="24"/>
          </w:rPr>
          <w:t>пункте 5.1</w:t>
        </w:r>
      </w:hyperlink>
      <w:r w:rsidRPr="0017513B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регламента,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5.2.3. Жалоба может быть подана заявителем через структурные подразделения МФЦ. При поступлении жалобы МФЦ обеспечивает ее передачу в Комитет или ГАУ ЦЗН в порядке и сроки, которые установлены соглашением о взаимодействии между МФЦ и Комитетом, но не позднее следующего рабочего дня со дня поступления жалобы.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Жалоба на нарушение порядка предоставления государственной услуги МФЦ рассматривается Комитетом, ГАУ ЦЗН. При этом срок рассмотрения жалобы исчисляется со дня регистрации жалобы в Комитете, ГАУ ЦЗН.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5.3. Жалоба на решения и действия (бездействие) ГАУ ЦЗН, его должностных лиц, работников рассматривается ГАУ ЦЗН.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Жалоба на решения и действия (бездействие) директора ГАУ ЦЗН рассматривается Комитетом.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Жалоба на решения и действия (бездействие) Комитета, его должностных лиц, государственных гражданских служащих рассматривается Комитетом.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 xml:space="preserve">Жалобы на решения, принятые председателем Комитета, подаются вице-губернатору Санкт-Петербурга, непосредственно координирующему и контролирующему деятельность Комитета в соответствии с </w:t>
      </w:r>
      <w:hyperlink r:id="rId33" w:history="1">
        <w:r w:rsidRPr="0017513B">
          <w:rPr>
            <w:rFonts w:ascii="Times New Roman" w:hAnsi="Times New Roman" w:cs="Times New Roman"/>
            <w:sz w:val="24"/>
            <w:szCs w:val="24"/>
          </w:rPr>
          <w:t>распоряжением</w:t>
        </w:r>
      </w:hyperlink>
      <w:r w:rsidRPr="0017513B">
        <w:rPr>
          <w:rFonts w:ascii="Times New Roman" w:hAnsi="Times New Roman" w:cs="Times New Roman"/>
          <w:sz w:val="24"/>
          <w:szCs w:val="24"/>
        </w:rPr>
        <w:t xml:space="preserve"> Губернатора Санкт-Петербурга от 12.11.2014 N 14-рг "О распределении обязанностей между вице-губернаторами Санкт-Петербурга", или в Правительство Санкт-Петербурга.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 xml:space="preserve">В </w:t>
      </w:r>
      <w:proofErr w:type="gramStart"/>
      <w:r w:rsidRPr="0017513B">
        <w:rPr>
          <w:rFonts w:ascii="Times New Roman" w:hAnsi="Times New Roman" w:cs="Times New Roman"/>
          <w:sz w:val="24"/>
          <w:szCs w:val="24"/>
        </w:rPr>
        <w:t>случае</w:t>
      </w:r>
      <w:proofErr w:type="gramEnd"/>
      <w:r w:rsidRPr="0017513B">
        <w:rPr>
          <w:rFonts w:ascii="Times New Roman" w:hAnsi="Times New Roman" w:cs="Times New Roman"/>
          <w:sz w:val="24"/>
          <w:szCs w:val="24"/>
        </w:rPr>
        <w:t xml:space="preserve"> если жалоба подана заявителем в орган, в компетенцию которого не входит принятие решения по жалобе, в течение трех рабочих дней со дня ее регистрации указанный орган направляет жалобу в уполномоченный на ее рассмотрение орган и в </w:t>
      </w:r>
      <w:r w:rsidRPr="0017513B">
        <w:rPr>
          <w:rFonts w:ascii="Times New Roman" w:hAnsi="Times New Roman" w:cs="Times New Roman"/>
          <w:sz w:val="24"/>
          <w:szCs w:val="24"/>
        </w:rPr>
        <w:lastRenderedPageBreak/>
        <w:t>письменной форме информирует заявителя о перенаправлении жалобы.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Жалоба, поданная заявителем в МФЦ на организацию предоставления государственных услуг МФЦ, за исключением жалоб на нарушение порядка предоставления государственной услуги, рассматривается МФЦ в соответствии с действующим законодательством.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5.4. Жалоба должна содержать: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наименование Комитета, ГАУ ЦЗН, должностного лица Комитета либо государственного гражданского служащего Комитета, работника ГАУ ЦЗН, решения и действия (бездействие) которых обжалуются;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7513B">
        <w:rPr>
          <w:rFonts w:ascii="Times New Roman" w:hAnsi="Times New Roman" w:cs="Times New Roman"/>
          <w:sz w:val="24"/>
          <w:szCs w:val="24"/>
        </w:rPr>
        <w:t>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сведения об обжалуемых решениях и действиях (бездействии) Комитета, ГАУ ЦЗН, должностного лица Комитета либо государственного гражданского служащего Комитета, работника ГАУ ЦЗН;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доводы, на основании которых заявитель не согласен с решением и действием (бездействием) Комитета, ГАУ ЦЗН, должностного лица Комитета либо государственного гражданского служащего Комитета, работника ГАУ ЦЗН. Заявителем могут быть представлены документы (при наличии), подтверждающие доводы заявителя, либо их копии.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5.5. Заявитель имеет право на получение информации и документов, необходимых для обоснования и рассмотрения обращения (жалобы).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 xml:space="preserve">5.6. Жалоба, поступившая в Комитет, ГАУ ЦЗН, подлежит регистрации не позднее следующего рабочего дня со дня ее поступления. Жалоба подлежит рассмотрению должностным лицом, наделенным полномочиями по рассмотрению жалоб, в течение пятнадцати рабочих дней со дня ее регистрации, если более короткие сроки рассмотрения жалобы не установлены Комитетом или ГАУ ЦЗН. </w:t>
      </w:r>
      <w:proofErr w:type="gramStart"/>
      <w:r w:rsidRPr="0017513B">
        <w:rPr>
          <w:rFonts w:ascii="Times New Roman" w:hAnsi="Times New Roman" w:cs="Times New Roman"/>
          <w:sz w:val="24"/>
          <w:szCs w:val="24"/>
        </w:rPr>
        <w:t>В случае обжалования отказа Комитета, ГАУ ЦЗН, должностного лица Комитета, работника ГАУ ЦЗН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жалоба рассматривается в течение пяти рабочих дней со дня ее регистрации.</w:t>
      </w:r>
      <w:proofErr w:type="gramEnd"/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5.7. По результатам рассмотрения жалобы Комитет, ГАУ ЦЗН принимает одно из следующих решений: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7513B">
        <w:rPr>
          <w:rFonts w:ascii="Times New Roman" w:hAnsi="Times New Roman" w:cs="Times New Roman"/>
          <w:sz w:val="24"/>
          <w:szCs w:val="24"/>
        </w:rPr>
        <w:t>удовлетворяет жалобу, в том числе в форме отмены принятого решения, исправления допущенных Комитетом, ГАУ ЦЗН опечаток и ошибок в выданных в результате предоставления государственной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Санкт-Петербурга, а также в иных формах;</w:t>
      </w:r>
      <w:proofErr w:type="gramEnd"/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lastRenderedPageBreak/>
        <w:t>отказывает в удовлетворении жалобы.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5.8. При удовлетворении жалобы Комитет, ГАУ ЦЗН принимает исчерпывающие меры по устранению выявленных нарушений, в том числе по выдаче заявителю результата государственной услуги, не позднее пяти рабочих дней со дня принятия решения, если иное не установлено законодательством Российской Федерации.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Не позднее дня, следующего за днем принятия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 xml:space="preserve">В </w:t>
      </w:r>
      <w:proofErr w:type="gramStart"/>
      <w:r w:rsidRPr="0017513B">
        <w:rPr>
          <w:rFonts w:ascii="Times New Roman" w:hAnsi="Times New Roman" w:cs="Times New Roman"/>
          <w:sz w:val="24"/>
          <w:szCs w:val="24"/>
        </w:rPr>
        <w:t>ответе</w:t>
      </w:r>
      <w:proofErr w:type="gramEnd"/>
      <w:r w:rsidRPr="0017513B">
        <w:rPr>
          <w:rFonts w:ascii="Times New Roman" w:hAnsi="Times New Roman" w:cs="Times New Roman"/>
          <w:sz w:val="24"/>
          <w:szCs w:val="24"/>
        </w:rPr>
        <w:t xml:space="preserve"> по результатам рассмотрения жалобы указываются: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наименование Комитета, ГАУ ЦЗН, должность, фамилия, имя, отчество (при наличии) его должностного лица, принявшего решение по жалобе;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номер, дата, место принятия решения, включая сведения о должностном лице, решение или действие (бездействие) которого обжалуется;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фамилия, имя, отчество (при наличии) или наименование заявителя;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основания для принятия решения при жалобе;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принятое по жалобе решение;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в случае если жалоба признана обоснованной, - сроки устранения выявленных нарушений, в том числе срок предоставления результата государственной услуги;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сведения о порядке обжалования принятого по жалобе решения.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5.9. Ответ по результатам рассмотрения жалобы подписывается уполномоченным на рассмотрение жалобы должностным лицом Комитета или ГАУ ЦЗН.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 xml:space="preserve">По желанию заявителя ответ по результатам рассмотрения жалобы может быть представлен не позднее дня, следующего за днем принятия решения, в форме электронного документа, подписанного электронной подписью уполномоченного на рассмотрение жалобы должностного лица </w:t>
      </w:r>
      <w:proofErr w:type="gramStart"/>
      <w:r w:rsidRPr="0017513B">
        <w:rPr>
          <w:rFonts w:ascii="Times New Roman" w:hAnsi="Times New Roman" w:cs="Times New Roman"/>
          <w:sz w:val="24"/>
          <w:szCs w:val="24"/>
        </w:rPr>
        <w:t>и(</w:t>
      </w:r>
      <w:proofErr w:type="gramEnd"/>
      <w:r w:rsidRPr="0017513B">
        <w:rPr>
          <w:rFonts w:ascii="Times New Roman" w:hAnsi="Times New Roman" w:cs="Times New Roman"/>
          <w:sz w:val="24"/>
          <w:szCs w:val="24"/>
        </w:rPr>
        <w:t>или) уполномоченного на рассмотрение жалобы органа, вид которой установлен законодательством Российской Федерации.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 xml:space="preserve">5.10. </w:t>
      </w:r>
      <w:proofErr w:type="gramStart"/>
      <w:r w:rsidRPr="0017513B">
        <w:rPr>
          <w:rFonts w:ascii="Times New Roman" w:hAnsi="Times New Roman" w:cs="Times New Roman"/>
          <w:sz w:val="24"/>
          <w:szCs w:val="24"/>
        </w:rPr>
        <w:t xml:space="preserve">В случае установления в ходе или по результатам рассмотрения жалобы признаков состава административного правонарушения, предусмотренного </w:t>
      </w:r>
      <w:hyperlink r:id="rId34" w:history="1">
        <w:r w:rsidRPr="0017513B">
          <w:rPr>
            <w:rFonts w:ascii="Times New Roman" w:hAnsi="Times New Roman" w:cs="Times New Roman"/>
            <w:sz w:val="24"/>
            <w:szCs w:val="24"/>
          </w:rPr>
          <w:t>статьей 5.63</w:t>
        </w:r>
      </w:hyperlink>
      <w:r w:rsidRPr="0017513B">
        <w:rPr>
          <w:rFonts w:ascii="Times New Roman" w:hAnsi="Times New Roman" w:cs="Times New Roman"/>
          <w:sz w:val="24"/>
          <w:szCs w:val="24"/>
        </w:rPr>
        <w:t xml:space="preserve"> Кодекса Российской Федерации об административных правонарушениях, или признаков состава преступления должностное лицо, уполномоченное на рассмотрение жалоб, незамедлительно направляет соответствующие материалы в органы прокуратуры.</w:t>
      </w:r>
      <w:proofErr w:type="gramEnd"/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5.11. Комитет, ГАУ ЦЗН отказывает в удовлетворении жалобы в следующих случаях: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наличие вступившего в законную силу решения суда, арбитражного суда по жалобе о том же предмете и по тем же основаниям;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подача жалобы лицом, полномочия которого не подтверждены в порядке, установленном законодательством Российской Федерации;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 xml:space="preserve">наличие решения по жалобе, принятого ранее в соответствии с требованиями настоящего Административного регламента, в отношении того же заявителя и по тому же </w:t>
      </w:r>
      <w:r w:rsidRPr="0017513B">
        <w:rPr>
          <w:rFonts w:ascii="Times New Roman" w:hAnsi="Times New Roman" w:cs="Times New Roman"/>
          <w:sz w:val="24"/>
          <w:szCs w:val="24"/>
        </w:rPr>
        <w:lastRenderedPageBreak/>
        <w:t>предмету жалобы.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5.12. Комитет и ГАУ ЦЗН вправе оставить жалобу без ответа в следующих случаях: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наличие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 xml:space="preserve">отсутствие возможности прочитать какую-либо часть текста жалобы, фамилию, имя, отчество (при наличии) </w:t>
      </w:r>
      <w:proofErr w:type="gramStart"/>
      <w:r w:rsidRPr="0017513B">
        <w:rPr>
          <w:rFonts w:ascii="Times New Roman" w:hAnsi="Times New Roman" w:cs="Times New Roman"/>
          <w:sz w:val="24"/>
          <w:szCs w:val="24"/>
        </w:rPr>
        <w:t>и(</w:t>
      </w:r>
      <w:proofErr w:type="gramEnd"/>
      <w:r w:rsidRPr="0017513B">
        <w:rPr>
          <w:rFonts w:ascii="Times New Roman" w:hAnsi="Times New Roman" w:cs="Times New Roman"/>
          <w:sz w:val="24"/>
          <w:szCs w:val="24"/>
        </w:rPr>
        <w:t>или) почтовый адрес заявителя, указанные в жалобе.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 xml:space="preserve">В </w:t>
      </w:r>
      <w:proofErr w:type="gramStart"/>
      <w:r w:rsidRPr="0017513B">
        <w:rPr>
          <w:rFonts w:ascii="Times New Roman" w:hAnsi="Times New Roman" w:cs="Times New Roman"/>
          <w:sz w:val="24"/>
          <w:szCs w:val="24"/>
        </w:rPr>
        <w:t>случае</w:t>
      </w:r>
      <w:proofErr w:type="gramEnd"/>
      <w:r w:rsidRPr="0017513B">
        <w:rPr>
          <w:rFonts w:ascii="Times New Roman" w:hAnsi="Times New Roman" w:cs="Times New Roman"/>
          <w:sz w:val="24"/>
          <w:szCs w:val="24"/>
        </w:rPr>
        <w:t xml:space="preserve"> оставления жалобы без ответа по основаниям, указанным в абзаце втором настоящего пункта, Комитет или ГАУ ЦЗН сообщает гражданину, направившему жалобу, о недопустимости злоупотребления правом.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 xml:space="preserve">В </w:t>
      </w:r>
      <w:proofErr w:type="gramStart"/>
      <w:r w:rsidRPr="0017513B">
        <w:rPr>
          <w:rFonts w:ascii="Times New Roman" w:hAnsi="Times New Roman" w:cs="Times New Roman"/>
          <w:sz w:val="24"/>
          <w:szCs w:val="24"/>
        </w:rPr>
        <w:t>случае</w:t>
      </w:r>
      <w:proofErr w:type="gramEnd"/>
      <w:r w:rsidRPr="0017513B">
        <w:rPr>
          <w:rFonts w:ascii="Times New Roman" w:hAnsi="Times New Roman" w:cs="Times New Roman"/>
          <w:sz w:val="24"/>
          <w:szCs w:val="24"/>
        </w:rPr>
        <w:t xml:space="preserve"> оставления жалобы без ответа по основаниям, указанным в абзаце третьем настоящего пункта, Комитет или ГАУ ЦЗН в течение семи дней со дня регистрации жалобы сообщает об этом гражданину, направившему жалобу, если его фамилия и почтовый адрес поддаются прочтению.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5.13. Порядок обжалования решения по жалобе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Решение, принятое по результатам рассмотрения жалобы, может быть обжаловано вице-губернатору Санкт-Петербурга, непосредственно координирующему и контролирующему деятельность Комитета (Смольный, Санкт-Петербург, 191060, тел. (812)576-44-80), в Правительство Санкт-Петербурга, а также в суд в порядке и сроки, предусмотренные действующим законодательством.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>5.14. Информирование заявителей о порядке подачи и рассмотрения жалобы на решения и действия (бездействие) Комитета, ГАУ ЦЗН, должностных лиц, государственных гражданских служащих Комитета, работников ГАУ ЦЗН осуществляется посредством размещения информации на Портале.</w:t>
      </w:r>
    </w:p>
    <w:p w:rsidR="0017513B" w:rsidRPr="0017513B" w:rsidRDefault="001751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3B">
        <w:rPr>
          <w:rFonts w:ascii="Times New Roman" w:hAnsi="Times New Roman" w:cs="Times New Roman"/>
          <w:sz w:val="24"/>
          <w:szCs w:val="24"/>
        </w:rPr>
        <w:t xml:space="preserve">Консультирование заявителей о порядке обжалования решений и действий (бездействия) осуществляется также по телефонам, адресам электронной почты, а также при личном приеме по адресам, указанным в </w:t>
      </w:r>
      <w:hyperlink w:anchor="P57" w:history="1">
        <w:r w:rsidRPr="0017513B">
          <w:rPr>
            <w:rFonts w:ascii="Times New Roman" w:hAnsi="Times New Roman" w:cs="Times New Roman"/>
            <w:sz w:val="24"/>
            <w:szCs w:val="24"/>
          </w:rPr>
          <w:t>пункте 1.3.1</w:t>
        </w:r>
      </w:hyperlink>
      <w:r w:rsidRPr="0017513B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регламента.</w:t>
      </w:r>
    </w:p>
    <w:p w:rsidR="0017513B" w:rsidRPr="0017513B" w:rsidRDefault="0017513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7513B" w:rsidRPr="0017513B" w:rsidRDefault="0017513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7513B" w:rsidRPr="0017513B" w:rsidRDefault="0017513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7513B" w:rsidRPr="0017513B" w:rsidRDefault="0017513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7513B" w:rsidRDefault="0017513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445DA" w:rsidRDefault="003445D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445DA" w:rsidRDefault="003445D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445DA" w:rsidRDefault="003445D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445DA" w:rsidRDefault="003445D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445DA" w:rsidRDefault="003445D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445DA" w:rsidRDefault="003445D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445DA" w:rsidRDefault="003445D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445DA" w:rsidRDefault="003445D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445DA" w:rsidRDefault="003445D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445DA" w:rsidRDefault="003445D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445DA" w:rsidRDefault="003445D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445DA" w:rsidRDefault="003445D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445DA" w:rsidRPr="0017513B" w:rsidRDefault="003445D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7513B" w:rsidRPr="003445DA" w:rsidRDefault="0017513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3445DA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  <w:r w:rsidRPr="003445DA">
        <w:rPr>
          <w:rFonts w:ascii="Times New Roman" w:hAnsi="Times New Roman" w:cs="Times New Roman"/>
        </w:rPr>
        <w:t xml:space="preserve"> </w:t>
      </w:r>
      <w:r w:rsidR="003445DA">
        <w:rPr>
          <w:rFonts w:ascii="Times New Roman" w:hAnsi="Times New Roman" w:cs="Times New Roman"/>
        </w:rPr>
        <w:t>№</w:t>
      </w:r>
      <w:r w:rsidRPr="003445DA">
        <w:rPr>
          <w:rFonts w:ascii="Times New Roman" w:hAnsi="Times New Roman" w:cs="Times New Roman"/>
        </w:rPr>
        <w:t xml:space="preserve"> 1</w:t>
      </w:r>
    </w:p>
    <w:p w:rsidR="0017513B" w:rsidRPr="003445DA" w:rsidRDefault="0017513B">
      <w:pPr>
        <w:pStyle w:val="ConsPlusNormal"/>
        <w:jc w:val="right"/>
        <w:rPr>
          <w:rFonts w:ascii="Times New Roman" w:hAnsi="Times New Roman" w:cs="Times New Roman"/>
        </w:rPr>
      </w:pPr>
      <w:r w:rsidRPr="003445DA">
        <w:rPr>
          <w:rFonts w:ascii="Times New Roman" w:hAnsi="Times New Roman" w:cs="Times New Roman"/>
        </w:rPr>
        <w:t>к Административному регламенту</w:t>
      </w:r>
    </w:p>
    <w:p w:rsidR="0017513B" w:rsidRPr="003445DA" w:rsidRDefault="0017513B">
      <w:pPr>
        <w:pStyle w:val="ConsPlusNormal"/>
        <w:jc w:val="right"/>
        <w:rPr>
          <w:rFonts w:ascii="Times New Roman" w:hAnsi="Times New Roman" w:cs="Times New Roman"/>
        </w:rPr>
      </w:pPr>
      <w:r w:rsidRPr="003445DA">
        <w:rPr>
          <w:rFonts w:ascii="Times New Roman" w:hAnsi="Times New Roman" w:cs="Times New Roman"/>
        </w:rPr>
        <w:t>Комитета по труду и занятости населения</w:t>
      </w:r>
    </w:p>
    <w:p w:rsidR="0017513B" w:rsidRPr="003445DA" w:rsidRDefault="0017513B">
      <w:pPr>
        <w:pStyle w:val="ConsPlusNormal"/>
        <w:jc w:val="right"/>
        <w:rPr>
          <w:rFonts w:ascii="Times New Roman" w:hAnsi="Times New Roman" w:cs="Times New Roman"/>
        </w:rPr>
      </w:pPr>
      <w:r w:rsidRPr="003445DA">
        <w:rPr>
          <w:rFonts w:ascii="Times New Roman" w:hAnsi="Times New Roman" w:cs="Times New Roman"/>
        </w:rPr>
        <w:t>Санкт-Петербурга по предоставлению</w:t>
      </w:r>
    </w:p>
    <w:p w:rsidR="0017513B" w:rsidRPr="003445DA" w:rsidRDefault="0017513B">
      <w:pPr>
        <w:pStyle w:val="ConsPlusNormal"/>
        <w:jc w:val="right"/>
        <w:rPr>
          <w:rFonts w:ascii="Times New Roman" w:hAnsi="Times New Roman" w:cs="Times New Roman"/>
        </w:rPr>
      </w:pPr>
      <w:r w:rsidRPr="003445DA">
        <w:rPr>
          <w:rFonts w:ascii="Times New Roman" w:hAnsi="Times New Roman" w:cs="Times New Roman"/>
        </w:rPr>
        <w:t>государственной услуги по социальной</w:t>
      </w:r>
    </w:p>
    <w:p w:rsidR="0017513B" w:rsidRPr="003445DA" w:rsidRDefault="0017513B">
      <w:pPr>
        <w:pStyle w:val="ConsPlusNormal"/>
        <w:jc w:val="right"/>
        <w:rPr>
          <w:rFonts w:ascii="Times New Roman" w:hAnsi="Times New Roman" w:cs="Times New Roman"/>
        </w:rPr>
      </w:pPr>
      <w:r w:rsidRPr="003445DA">
        <w:rPr>
          <w:rFonts w:ascii="Times New Roman" w:hAnsi="Times New Roman" w:cs="Times New Roman"/>
        </w:rPr>
        <w:t>адаптации безработных граждан</w:t>
      </w:r>
    </w:p>
    <w:p w:rsidR="0017513B" w:rsidRPr="003445DA" w:rsidRDefault="0017513B">
      <w:pPr>
        <w:pStyle w:val="ConsPlusNormal"/>
        <w:jc w:val="right"/>
        <w:rPr>
          <w:rFonts w:ascii="Times New Roman" w:hAnsi="Times New Roman" w:cs="Times New Roman"/>
        </w:rPr>
      </w:pPr>
      <w:r w:rsidRPr="003445DA">
        <w:rPr>
          <w:rFonts w:ascii="Times New Roman" w:hAnsi="Times New Roman" w:cs="Times New Roman"/>
        </w:rPr>
        <w:t>на рынке труда</w:t>
      </w:r>
    </w:p>
    <w:p w:rsidR="0017513B" w:rsidRDefault="0017513B">
      <w:pPr>
        <w:pStyle w:val="ConsPlusNormal"/>
        <w:jc w:val="both"/>
      </w:pPr>
    </w:p>
    <w:p w:rsidR="0017513B" w:rsidRDefault="0017513B">
      <w:pPr>
        <w:pStyle w:val="ConsPlusTitle"/>
        <w:jc w:val="center"/>
      </w:pPr>
      <w:bookmarkStart w:id="11" w:name="P563"/>
      <w:bookmarkEnd w:id="11"/>
      <w:r>
        <w:t>БЛОК-СХЕМА</w:t>
      </w:r>
    </w:p>
    <w:p w:rsidR="0017513B" w:rsidRDefault="0017513B">
      <w:pPr>
        <w:pStyle w:val="ConsPlusTitle"/>
        <w:jc w:val="center"/>
      </w:pPr>
      <w:r>
        <w:t xml:space="preserve">ПРЕДОСТАВЛЕНИЯ ГОСУДАРСТВЕННОЙ УСЛУГИ </w:t>
      </w:r>
      <w:proofErr w:type="gramStart"/>
      <w:r>
        <w:t>ПО</w:t>
      </w:r>
      <w:proofErr w:type="gramEnd"/>
      <w:r>
        <w:t xml:space="preserve"> СОЦИАЛЬНОЙ</w:t>
      </w:r>
    </w:p>
    <w:p w:rsidR="0017513B" w:rsidRDefault="0017513B">
      <w:pPr>
        <w:pStyle w:val="ConsPlusTitle"/>
        <w:jc w:val="center"/>
      </w:pPr>
      <w:r>
        <w:t>АДАПТАЦИИ БЕЗРАБОТНЫХ ГРАЖДАН НА РЫНКЕ ТРУДА</w:t>
      </w:r>
    </w:p>
    <w:p w:rsidR="0017513B" w:rsidRDefault="0017513B">
      <w:pPr>
        <w:pStyle w:val="ConsPlusNormal"/>
        <w:jc w:val="both"/>
      </w:pPr>
    </w:p>
    <w:p w:rsidR="0017513B" w:rsidRDefault="0017513B">
      <w:pPr>
        <w:pStyle w:val="ConsPlusNonformat"/>
        <w:jc w:val="both"/>
      </w:pPr>
      <w:r>
        <w:t xml:space="preserve">                          ┌──────────────────────┐</w:t>
      </w:r>
    </w:p>
    <w:p w:rsidR="0017513B" w:rsidRDefault="0017513B">
      <w:pPr>
        <w:pStyle w:val="ConsPlusNonformat"/>
        <w:jc w:val="both"/>
      </w:pPr>
      <w:r>
        <w:t xml:space="preserve">                          │ Обращение заявителя  │</w:t>
      </w:r>
    </w:p>
    <w:p w:rsidR="0017513B" w:rsidRDefault="0017513B">
      <w:pPr>
        <w:pStyle w:val="ConsPlusNonformat"/>
        <w:jc w:val="both"/>
      </w:pPr>
      <w:r>
        <w:t xml:space="preserve">                          │  за предоставлением  │</w:t>
      </w:r>
    </w:p>
    <w:p w:rsidR="0017513B" w:rsidRDefault="0017513B">
      <w:pPr>
        <w:pStyle w:val="ConsPlusNonformat"/>
        <w:jc w:val="both"/>
      </w:pPr>
      <w:r>
        <w:t xml:space="preserve">          ┌───────────────┤   государственной    ├───────────────┐</w:t>
      </w:r>
    </w:p>
    <w:p w:rsidR="0017513B" w:rsidRDefault="0017513B">
      <w:pPr>
        <w:pStyle w:val="ConsPlusNonformat"/>
        <w:jc w:val="both"/>
      </w:pPr>
      <w:r>
        <w:t xml:space="preserve">          │               </w:t>
      </w:r>
      <w:proofErr w:type="spellStart"/>
      <w:r>
        <w:t>│</w:t>
      </w:r>
      <w:proofErr w:type="spellEnd"/>
      <w:r>
        <w:t xml:space="preserve">        услуги        │               </w:t>
      </w:r>
      <w:proofErr w:type="spellStart"/>
      <w:r>
        <w:t>│</w:t>
      </w:r>
      <w:proofErr w:type="spellEnd"/>
    </w:p>
    <w:p w:rsidR="0017513B" w:rsidRDefault="0017513B">
      <w:pPr>
        <w:pStyle w:val="ConsPlusNonformat"/>
        <w:jc w:val="both"/>
      </w:pPr>
      <w:r>
        <w:t xml:space="preserve">          │               └───┬───────────────┬──┘               │</w:t>
      </w:r>
    </w:p>
    <w:p w:rsidR="0017513B" w:rsidRDefault="0017513B">
      <w:pPr>
        <w:pStyle w:val="ConsPlusNonformat"/>
        <w:jc w:val="both"/>
      </w:pPr>
      <w:r>
        <w:t xml:space="preserve">          \/                  \/              \/                 \/</w:t>
      </w:r>
    </w:p>
    <w:p w:rsidR="0017513B" w:rsidRDefault="0017513B">
      <w:pPr>
        <w:pStyle w:val="ConsPlusNonformat"/>
        <w:jc w:val="both"/>
      </w:pPr>
      <w:r>
        <w:t xml:space="preserve">  ┌───────────────┐   ┌──────────────┐ </w:t>
      </w:r>
      <w:proofErr w:type="spellStart"/>
      <w:r>
        <w:t>┌──────────────┐</w:t>
      </w:r>
      <w:proofErr w:type="spellEnd"/>
      <w:r>
        <w:t xml:space="preserve">  ┌────────────────┐</w:t>
      </w:r>
    </w:p>
    <w:p w:rsidR="0017513B" w:rsidRDefault="0017513B">
      <w:pPr>
        <w:pStyle w:val="ConsPlusNonformat"/>
        <w:jc w:val="both"/>
      </w:pPr>
      <w:r>
        <w:t xml:space="preserve">  </w:t>
      </w:r>
      <w:proofErr w:type="spellStart"/>
      <w:r>
        <w:t>│Прием</w:t>
      </w:r>
      <w:proofErr w:type="spellEnd"/>
      <w:r>
        <w:t xml:space="preserve"> </w:t>
      </w:r>
      <w:proofErr w:type="spellStart"/>
      <w:r>
        <w:t>заявления│</w:t>
      </w:r>
      <w:proofErr w:type="spellEnd"/>
      <w:r>
        <w:t xml:space="preserve">   │  Оформление  │ </w:t>
      </w:r>
      <w:proofErr w:type="spellStart"/>
      <w:r>
        <w:t>│</w:t>
      </w:r>
      <w:proofErr w:type="spellEnd"/>
      <w:r>
        <w:t xml:space="preserve">  </w:t>
      </w:r>
      <w:proofErr w:type="gramStart"/>
      <w:r>
        <w:t>Оформление</w:t>
      </w:r>
      <w:proofErr w:type="gramEnd"/>
      <w:r>
        <w:t xml:space="preserve">  │  </w:t>
      </w:r>
      <w:proofErr w:type="spellStart"/>
      <w:r>
        <w:t>│Прием</w:t>
      </w:r>
      <w:proofErr w:type="spellEnd"/>
      <w:r>
        <w:t xml:space="preserve"> заявления │</w:t>
      </w:r>
    </w:p>
    <w:p w:rsidR="0017513B" w:rsidRDefault="0017513B">
      <w:pPr>
        <w:pStyle w:val="ConsPlusNonformat"/>
        <w:jc w:val="both"/>
      </w:pPr>
      <w:r>
        <w:t xml:space="preserve">  │   и пакета    │   </w:t>
      </w:r>
      <w:proofErr w:type="spellStart"/>
      <w:r>
        <w:t>│</w:t>
      </w:r>
      <w:proofErr w:type="spellEnd"/>
      <w:r>
        <w:t xml:space="preserve">   запроса    │ </w:t>
      </w:r>
      <w:proofErr w:type="spellStart"/>
      <w:r>
        <w:t>│</w:t>
      </w:r>
      <w:proofErr w:type="spellEnd"/>
      <w:r>
        <w:t xml:space="preserve">   </w:t>
      </w:r>
      <w:proofErr w:type="gramStart"/>
      <w:r>
        <w:t>запроса</w:t>
      </w:r>
      <w:proofErr w:type="gramEnd"/>
      <w:r>
        <w:t xml:space="preserve">    │  </w:t>
      </w:r>
      <w:proofErr w:type="spellStart"/>
      <w:r>
        <w:t>│</w:t>
      </w:r>
      <w:proofErr w:type="spellEnd"/>
      <w:r>
        <w:t xml:space="preserve">    и пакета    │</w:t>
      </w:r>
    </w:p>
    <w:p w:rsidR="0017513B" w:rsidRDefault="0017513B">
      <w:pPr>
        <w:pStyle w:val="ConsPlusNonformat"/>
        <w:jc w:val="both"/>
      </w:pPr>
      <w:r>
        <w:t xml:space="preserve">  │  документов   │   </w:t>
      </w:r>
      <w:proofErr w:type="spellStart"/>
      <w:r>
        <w:t>│</w:t>
      </w:r>
      <w:proofErr w:type="spellEnd"/>
      <w:r>
        <w:t xml:space="preserve">    через     │ </w:t>
      </w:r>
      <w:proofErr w:type="spellStart"/>
      <w:r>
        <w:t>│</w:t>
      </w:r>
      <w:proofErr w:type="spellEnd"/>
      <w:r>
        <w:t xml:space="preserve"> </w:t>
      </w:r>
      <w:proofErr w:type="gramStart"/>
      <w:r>
        <w:t>через</w:t>
      </w:r>
      <w:proofErr w:type="gramEnd"/>
      <w:r>
        <w:t xml:space="preserve"> Портал │  </w:t>
      </w:r>
      <w:proofErr w:type="spellStart"/>
      <w:r>
        <w:t>│</w:t>
      </w:r>
      <w:proofErr w:type="spellEnd"/>
      <w:r>
        <w:t xml:space="preserve">   документов   │</w:t>
      </w:r>
    </w:p>
    <w:p w:rsidR="0017513B" w:rsidRDefault="0017513B">
      <w:pPr>
        <w:pStyle w:val="ConsPlusNonformat"/>
        <w:jc w:val="both"/>
      </w:pPr>
      <w:r>
        <w:t xml:space="preserve">  │     в МФЦ     │   </w:t>
      </w:r>
      <w:proofErr w:type="spellStart"/>
      <w:r>
        <w:t>│</w:t>
      </w:r>
      <w:proofErr w:type="spellEnd"/>
      <w:r>
        <w:t xml:space="preserve"> </w:t>
      </w:r>
      <w:proofErr w:type="gramStart"/>
      <w:r>
        <w:t>федеральный</w:t>
      </w:r>
      <w:proofErr w:type="gramEnd"/>
      <w:r>
        <w:t xml:space="preserve">  │ </w:t>
      </w:r>
      <w:proofErr w:type="spellStart"/>
      <w:r>
        <w:t>│www.gu.spb.ru</w:t>
      </w:r>
      <w:proofErr w:type="spellEnd"/>
      <w:r>
        <w:t xml:space="preserve"> │  </w:t>
      </w:r>
      <w:proofErr w:type="spellStart"/>
      <w:r>
        <w:t>│</w:t>
      </w:r>
      <w:proofErr w:type="spellEnd"/>
      <w:r>
        <w:t xml:space="preserve">   или выдача   │</w:t>
      </w:r>
    </w:p>
    <w:p w:rsidR="0017513B" w:rsidRDefault="0017513B">
      <w:pPr>
        <w:pStyle w:val="ConsPlusNonformat"/>
        <w:jc w:val="both"/>
      </w:pPr>
      <w:r>
        <w:t xml:space="preserve">  │  (15 минут)   │   </w:t>
      </w:r>
      <w:proofErr w:type="spellStart"/>
      <w:r>
        <w:t>│</w:t>
      </w:r>
      <w:proofErr w:type="spellEnd"/>
      <w:r>
        <w:t xml:space="preserve">    Портал    │ </w:t>
      </w:r>
      <w:proofErr w:type="spellStart"/>
      <w:r>
        <w:t>│</w:t>
      </w:r>
      <w:proofErr w:type="spellEnd"/>
      <w:r>
        <w:t xml:space="preserve">              </w:t>
      </w:r>
      <w:proofErr w:type="spellStart"/>
      <w:r>
        <w:t>│</w:t>
      </w:r>
      <w:proofErr w:type="spellEnd"/>
      <w:r>
        <w:t xml:space="preserve">  </w:t>
      </w:r>
      <w:proofErr w:type="spellStart"/>
      <w:r>
        <w:t>│</w:t>
      </w:r>
      <w:proofErr w:type="spellEnd"/>
      <w:r>
        <w:t xml:space="preserve"> предложения о  │</w:t>
      </w:r>
    </w:p>
    <w:p w:rsidR="0017513B" w:rsidRDefault="0017513B">
      <w:pPr>
        <w:pStyle w:val="ConsPlusNonformat"/>
        <w:jc w:val="both"/>
      </w:pPr>
      <w:r>
        <w:t xml:space="preserve">  └───────┬───────┘   └──┬───────────┘ └──────┬───────┘  │ </w:t>
      </w:r>
      <w:proofErr w:type="gramStart"/>
      <w:r>
        <w:t>предоставлении</w:t>
      </w:r>
      <w:proofErr w:type="gramEnd"/>
      <w:r>
        <w:t xml:space="preserve"> │</w:t>
      </w:r>
    </w:p>
    <w:p w:rsidR="0017513B" w:rsidRDefault="0017513B">
      <w:pPr>
        <w:pStyle w:val="ConsPlusNonformat"/>
        <w:jc w:val="both"/>
      </w:pPr>
      <w:r>
        <w:t xml:space="preserve">          \/             │                    \/         </w:t>
      </w:r>
      <w:proofErr w:type="spellStart"/>
      <w:r>
        <w:t>│государственной</w:t>
      </w:r>
      <w:proofErr w:type="spellEnd"/>
      <w:r>
        <w:t xml:space="preserve"> │</w:t>
      </w:r>
    </w:p>
    <w:p w:rsidR="0017513B" w:rsidRDefault="0017513B">
      <w:pPr>
        <w:pStyle w:val="ConsPlusNonformat"/>
        <w:jc w:val="both"/>
      </w:pPr>
      <w:r>
        <w:t xml:space="preserve">  ┌─────────────────┐    │    ┌────────────────────┐     </w:t>
      </w:r>
      <w:proofErr w:type="spellStart"/>
      <w:r>
        <w:t>│услуги</w:t>
      </w:r>
      <w:proofErr w:type="spellEnd"/>
      <w:r>
        <w:t xml:space="preserve"> в ГАУ ЦЗН│</w:t>
      </w:r>
    </w:p>
    <w:p w:rsidR="0017513B" w:rsidRDefault="0017513B">
      <w:pPr>
        <w:pStyle w:val="ConsPlusNonformat"/>
        <w:jc w:val="both"/>
      </w:pPr>
      <w:r>
        <w:t xml:space="preserve">  │    Передача     │    </w:t>
      </w:r>
      <w:proofErr w:type="spellStart"/>
      <w:r>
        <w:t>│</w:t>
      </w:r>
      <w:proofErr w:type="spellEnd"/>
      <w:r>
        <w:t xml:space="preserve">    </w:t>
      </w:r>
      <w:proofErr w:type="spellStart"/>
      <w:r>
        <w:t>│</w:t>
      </w:r>
      <w:proofErr w:type="gramStart"/>
      <w:r>
        <w:t>Передача</w:t>
      </w:r>
      <w:proofErr w:type="spellEnd"/>
      <w:proofErr w:type="gramEnd"/>
      <w:r>
        <w:t xml:space="preserve"> документов │     </w:t>
      </w:r>
      <w:proofErr w:type="spellStart"/>
      <w:r>
        <w:t>│</w:t>
      </w:r>
      <w:proofErr w:type="spellEnd"/>
      <w:r>
        <w:t xml:space="preserve">   (5 минут)    │</w:t>
      </w:r>
    </w:p>
    <w:p w:rsidR="0017513B" w:rsidRDefault="0017513B">
      <w:pPr>
        <w:pStyle w:val="ConsPlusNonformat"/>
        <w:jc w:val="both"/>
      </w:pPr>
      <w:r>
        <w:t xml:space="preserve">  │   документов    │    </w:t>
      </w:r>
      <w:proofErr w:type="spellStart"/>
      <w:r>
        <w:t>│</w:t>
      </w:r>
      <w:proofErr w:type="spellEnd"/>
      <w:r>
        <w:t xml:space="preserve">    </w:t>
      </w:r>
      <w:proofErr w:type="spellStart"/>
      <w:r>
        <w:t>│посредством</w:t>
      </w:r>
      <w:proofErr w:type="spellEnd"/>
      <w:r>
        <w:t xml:space="preserve"> МАИС ЭГУ│     └───────┬────────┘</w:t>
      </w:r>
    </w:p>
    <w:p w:rsidR="0017513B" w:rsidRDefault="0017513B">
      <w:pPr>
        <w:pStyle w:val="ConsPlusNonformat"/>
        <w:jc w:val="both"/>
      </w:pPr>
      <w:r>
        <w:t xml:space="preserve">  </w:t>
      </w:r>
      <w:proofErr w:type="gramStart"/>
      <w:r>
        <w:t xml:space="preserve">│    в ГАУ ЦЗН.   │&lt;───┘    │ (пакетная выгрузка │             </w:t>
      </w:r>
      <w:proofErr w:type="spellStart"/>
      <w:r>
        <w:t>│</w:t>
      </w:r>
      <w:proofErr w:type="spellEnd"/>
      <w:proofErr w:type="gramEnd"/>
    </w:p>
    <w:p w:rsidR="0017513B" w:rsidRDefault="0017513B">
      <w:pPr>
        <w:pStyle w:val="ConsPlusNonformat"/>
        <w:jc w:val="both"/>
      </w:pPr>
      <w:r>
        <w:t xml:space="preserve">  │  В </w:t>
      </w:r>
      <w:proofErr w:type="gramStart"/>
      <w:r>
        <w:t>электронной</w:t>
      </w:r>
      <w:proofErr w:type="gramEnd"/>
      <w:r>
        <w:t xml:space="preserve">  │         </w:t>
      </w:r>
      <w:proofErr w:type="spellStart"/>
      <w:r>
        <w:t>│</w:t>
      </w:r>
      <w:proofErr w:type="spellEnd"/>
      <w:r>
        <w:t xml:space="preserve">   1 раз в сутки    │             </w:t>
      </w:r>
      <w:proofErr w:type="spellStart"/>
      <w:r>
        <w:t>│</w:t>
      </w:r>
      <w:proofErr w:type="spellEnd"/>
    </w:p>
    <w:p w:rsidR="0017513B" w:rsidRDefault="0017513B">
      <w:pPr>
        <w:pStyle w:val="ConsPlusNonformat"/>
        <w:jc w:val="both"/>
      </w:pPr>
      <w:r>
        <w:t xml:space="preserve">  │     форме -     │         </w:t>
      </w:r>
      <w:proofErr w:type="spellStart"/>
      <w:r>
        <w:t>│</w:t>
      </w:r>
      <w:proofErr w:type="spellEnd"/>
      <w:r>
        <w:t xml:space="preserve">     в ГИС СПб)     │             </w:t>
      </w:r>
      <w:proofErr w:type="spellStart"/>
      <w:r>
        <w:t>│</w:t>
      </w:r>
      <w:proofErr w:type="spellEnd"/>
    </w:p>
    <w:p w:rsidR="0017513B" w:rsidRDefault="0017513B">
      <w:pPr>
        <w:pStyle w:val="ConsPlusNonformat"/>
        <w:jc w:val="both"/>
      </w:pPr>
      <w:r>
        <w:t xml:space="preserve">  │ 1 рабочий день, │         └─────────┬──────────┘             │</w:t>
      </w:r>
    </w:p>
    <w:p w:rsidR="0017513B" w:rsidRDefault="0017513B">
      <w:pPr>
        <w:pStyle w:val="ConsPlusNonformat"/>
        <w:jc w:val="both"/>
      </w:pPr>
      <w:r>
        <w:t xml:space="preserve">  │   на бумажных   │                   \/                       │</w:t>
      </w:r>
    </w:p>
    <w:p w:rsidR="0017513B" w:rsidRDefault="0017513B">
      <w:pPr>
        <w:pStyle w:val="ConsPlusNonformat"/>
        <w:jc w:val="both"/>
      </w:pPr>
      <w:r>
        <w:t xml:space="preserve">  │   </w:t>
      </w:r>
      <w:proofErr w:type="gramStart"/>
      <w:r>
        <w:t>носителях</w:t>
      </w:r>
      <w:proofErr w:type="gramEnd"/>
      <w:r>
        <w:t xml:space="preserve"> -   │    ┌───────────────────────────┐           │</w:t>
      </w:r>
    </w:p>
    <w:p w:rsidR="0017513B" w:rsidRDefault="0017513B">
      <w:pPr>
        <w:pStyle w:val="ConsPlusNonformat"/>
        <w:jc w:val="both"/>
      </w:pPr>
      <w:r>
        <w:t xml:space="preserve">  │  3 рабочих дня  ├───&gt;│  Регистрация документов   │&lt;──────────┘</w:t>
      </w:r>
    </w:p>
    <w:p w:rsidR="0017513B" w:rsidRDefault="0017513B">
      <w:pPr>
        <w:pStyle w:val="ConsPlusNonformat"/>
        <w:jc w:val="both"/>
      </w:pPr>
      <w:r>
        <w:t xml:space="preserve">  └─────────────────┘    │    в ГАУ ЦЗН (5 минут)    │</w:t>
      </w:r>
    </w:p>
    <w:p w:rsidR="0017513B" w:rsidRDefault="0017513B">
      <w:pPr>
        <w:pStyle w:val="ConsPlusNonformat"/>
        <w:jc w:val="both"/>
      </w:pPr>
      <w:r>
        <w:t xml:space="preserve">                         └──────────┬────────────────┘</w:t>
      </w:r>
    </w:p>
    <w:p w:rsidR="0017513B" w:rsidRDefault="0017513B">
      <w:pPr>
        <w:pStyle w:val="ConsPlusNonformat"/>
        <w:jc w:val="both"/>
      </w:pPr>
      <w:r>
        <w:t xml:space="preserve">                                    \/</w:t>
      </w:r>
    </w:p>
    <w:p w:rsidR="0017513B" w:rsidRDefault="0017513B">
      <w:pPr>
        <w:pStyle w:val="ConsPlusNonformat"/>
        <w:jc w:val="both"/>
      </w:pPr>
      <w: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17513B" w:rsidRDefault="0017513B">
      <w:pPr>
        <w:pStyle w:val="ConsPlusNonformat"/>
        <w:jc w:val="both"/>
      </w:pPr>
      <w:proofErr w:type="spellStart"/>
      <w:r>
        <w:t>│Проведение</w:t>
      </w:r>
      <w:proofErr w:type="spellEnd"/>
      <w:r>
        <w:t xml:space="preserve"> тестирования (анкетирования) заявителя для  выяснения  </w:t>
      </w:r>
      <w:proofErr w:type="spellStart"/>
      <w:r>
        <w:t>причин,│</w:t>
      </w:r>
      <w:proofErr w:type="spellEnd"/>
    </w:p>
    <w:p w:rsidR="0017513B" w:rsidRDefault="0017513B">
      <w:pPr>
        <w:pStyle w:val="ConsPlusNonformat"/>
        <w:jc w:val="both"/>
      </w:pPr>
      <w:proofErr w:type="spellStart"/>
      <w:r>
        <w:t>│по</w:t>
      </w:r>
      <w:proofErr w:type="spellEnd"/>
      <w:r>
        <w:t xml:space="preserve"> </w:t>
      </w:r>
      <w:proofErr w:type="gramStart"/>
      <w:r>
        <w:t>которым</w:t>
      </w:r>
      <w:proofErr w:type="gramEnd"/>
      <w:r>
        <w:t xml:space="preserve"> заявитель испытывает трудности в поиске  подходящей  работы  </w:t>
      </w:r>
      <w:proofErr w:type="spellStart"/>
      <w:r>
        <w:t>и│</w:t>
      </w:r>
      <w:proofErr w:type="spellEnd"/>
    </w:p>
    <w:p w:rsidR="0017513B" w:rsidRDefault="0017513B">
      <w:pPr>
        <w:pStyle w:val="ConsPlusNonformat"/>
        <w:jc w:val="both"/>
      </w:pPr>
      <w:proofErr w:type="spellStart"/>
      <w:r>
        <w:t>│трудоустройства</w:t>
      </w:r>
      <w:proofErr w:type="spellEnd"/>
      <w:r>
        <w:t xml:space="preserve"> в целях определения направлений социальной адаптации.    │</w:t>
      </w:r>
    </w:p>
    <w:p w:rsidR="0017513B" w:rsidRDefault="0017513B">
      <w:pPr>
        <w:pStyle w:val="ConsPlusNonformat"/>
        <w:jc w:val="both"/>
      </w:pPr>
      <w:proofErr w:type="spellStart"/>
      <w:proofErr w:type="gramStart"/>
      <w:r>
        <w:t>│Максимальный</w:t>
      </w:r>
      <w:proofErr w:type="spellEnd"/>
      <w:r>
        <w:t xml:space="preserve">   срок   выполнения    административной    процедуры    (</w:t>
      </w:r>
      <w:proofErr w:type="spellStart"/>
      <w:r>
        <w:t>при│</w:t>
      </w:r>
      <w:proofErr w:type="spellEnd"/>
      <w:proofErr w:type="gramEnd"/>
    </w:p>
    <w:p w:rsidR="0017513B" w:rsidRDefault="0017513B">
      <w:pPr>
        <w:pStyle w:val="ConsPlusNonformat"/>
        <w:jc w:val="both"/>
      </w:pPr>
      <w:proofErr w:type="spellStart"/>
      <w:r>
        <w:t>│индивидуальной</w:t>
      </w:r>
      <w:proofErr w:type="spellEnd"/>
      <w:r>
        <w:t xml:space="preserve"> и групповой форме) - 90 минут                             │</w:t>
      </w:r>
    </w:p>
    <w:p w:rsidR="0017513B" w:rsidRDefault="0017513B">
      <w:pPr>
        <w:pStyle w:val="ConsPlusNonformat"/>
        <w:jc w:val="both"/>
      </w:pPr>
      <w:r>
        <w:t>└───────────────────────────────────┬─────────────────────────────────────┘</w:t>
      </w:r>
    </w:p>
    <w:p w:rsidR="0017513B" w:rsidRDefault="0017513B">
      <w:pPr>
        <w:pStyle w:val="ConsPlusNonformat"/>
        <w:jc w:val="both"/>
      </w:pPr>
      <w:r>
        <w:t xml:space="preserve">                                    \/</w:t>
      </w:r>
    </w:p>
    <w:p w:rsidR="0017513B" w:rsidRDefault="0017513B">
      <w:pPr>
        <w:pStyle w:val="ConsPlusNonformat"/>
        <w:jc w:val="both"/>
      </w:pPr>
      <w: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17513B" w:rsidRDefault="0017513B">
      <w:pPr>
        <w:pStyle w:val="ConsPlusNonformat"/>
        <w:jc w:val="both"/>
      </w:pPr>
      <w:proofErr w:type="spellStart"/>
      <w:r>
        <w:t>│Обучение</w:t>
      </w:r>
      <w:proofErr w:type="spellEnd"/>
      <w:r>
        <w:t xml:space="preserve"> заявителя методам и способам поиска  работы,  технологии  </w:t>
      </w:r>
      <w:proofErr w:type="spellStart"/>
      <w:r>
        <w:t>поиска│</w:t>
      </w:r>
      <w:proofErr w:type="spellEnd"/>
    </w:p>
    <w:p w:rsidR="0017513B" w:rsidRDefault="0017513B">
      <w:pPr>
        <w:pStyle w:val="ConsPlusNonformat"/>
        <w:jc w:val="both"/>
      </w:pPr>
      <w:proofErr w:type="spellStart"/>
      <w:r>
        <w:t>│работы</w:t>
      </w:r>
      <w:proofErr w:type="spellEnd"/>
      <w:r>
        <w:t xml:space="preserve">, определение оптимальных действий при поиске подходящей  работы  </w:t>
      </w:r>
      <w:proofErr w:type="spellStart"/>
      <w:r>
        <w:t>и│</w:t>
      </w:r>
      <w:proofErr w:type="spellEnd"/>
    </w:p>
    <w:p w:rsidR="0017513B" w:rsidRDefault="0017513B">
      <w:pPr>
        <w:pStyle w:val="ConsPlusNonformat"/>
        <w:jc w:val="both"/>
      </w:pPr>
      <w:proofErr w:type="spellStart"/>
      <w:r>
        <w:t>│</w:t>
      </w:r>
      <w:proofErr w:type="gramStart"/>
      <w:r>
        <w:t>трудоустройстве</w:t>
      </w:r>
      <w:proofErr w:type="spellEnd"/>
      <w:proofErr w:type="gramEnd"/>
      <w:r>
        <w:t>.                                                         │</w:t>
      </w:r>
    </w:p>
    <w:p w:rsidR="0017513B" w:rsidRDefault="0017513B">
      <w:pPr>
        <w:pStyle w:val="ConsPlusNonformat"/>
        <w:jc w:val="both"/>
      </w:pPr>
      <w:proofErr w:type="spellStart"/>
      <w:proofErr w:type="gramStart"/>
      <w:r>
        <w:t>│Максимальный</w:t>
      </w:r>
      <w:proofErr w:type="spellEnd"/>
      <w:r>
        <w:t xml:space="preserve"> срок выполнения административной процедуры - 7,7  часа  (</w:t>
      </w:r>
      <w:proofErr w:type="spellStart"/>
      <w:r>
        <w:t>при│</w:t>
      </w:r>
      <w:proofErr w:type="spellEnd"/>
      <w:proofErr w:type="gramEnd"/>
    </w:p>
    <w:p w:rsidR="0017513B" w:rsidRDefault="0017513B">
      <w:pPr>
        <w:pStyle w:val="ConsPlusNonformat"/>
        <w:jc w:val="both"/>
      </w:pPr>
      <w:proofErr w:type="spellStart"/>
      <w:r>
        <w:t>│индивидуальной</w:t>
      </w:r>
      <w:proofErr w:type="spellEnd"/>
      <w:r>
        <w:t xml:space="preserve"> форме), 31,7 часа (при групповой форме)                   │</w:t>
      </w:r>
    </w:p>
    <w:p w:rsidR="0017513B" w:rsidRDefault="0017513B">
      <w:pPr>
        <w:pStyle w:val="ConsPlusNonformat"/>
        <w:jc w:val="both"/>
      </w:pPr>
      <w:r>
        <w:t>└───────────────────────────────────┬─────────────────────────────────────┘</w:t>
      </w:r>
    </w:p>
    <w:p w:rsidR="0017513B" w:rsidRDefault="0017513B">
      <w:pPr>
        <w:pStyle w:val="ConsPlusNonformat"/>
        <w:jc w:val="both"/>
      </w:pPr>
      <w:r>
        <w:t xml:space="preserve">                                    \/</w:t>
      </w:r>
    </w:p>
    <w:p w:rsidR="0017513B" w:rsidRDefault="0017513B">
      <w:pPr>
        <w:pStyle w:val="ConsPlusNonformat"/>
        <w:jc w:val="both"/>
      </w:pPr>
      <w: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17513B" w:rsidRDefault="0017513B">
      <w:pPr>
        <w:pStyle w:val="ConsPlusNonformat"/>
        <w:jc w:val="both"/>
      </w:pPr>
      <w:proofErr w:type="spellStart"/>
      <w:r>
        <w:t>│Подготовка</w:t>
      </w:r>
      <w:proofErr w:type="spellEnd"/>
      <w:r>
        <w:t xml:space="preserve"> и  оформление  рекомендаций  заявителю  в  виде  заключения  </w:t>
      </w:r>
      <w:proofErr w:type="spellStart"/>
      <w:r>
        <w:t>о│</w:t>
      </w:r>
      <w:proofErr w:type="spellEnd"/>
    </w:p>
    <w:p w:rsidR="0017513B" w:rsidRDefault="0017513B">
      <w:pPr>
        <w:pStyle w:val="ConsPlusNonformat"/>
        <w:jc w:val="both"/>
      </w:pPr>
      <w:proofErr w:type="spellStart"/>
      <w:r>
        <w:t>│</w:t>
      </w:r>
      <w:proofErr w:type="gramStart"/>
      <w:r>
        <w:t>предоставлении</w:t>
      </w:r>
      <w:proofErr w:type="spellEnd"/>
      <w:proofErr w:type="gramEnd"/>
      <w:r>
        <w:t xml:space="preserve"> государственной услуги.                                   │</w:t>
      </w:r>
    </w:p>
    <w:p w:rsidR="0017513B" w:rsidRDefault="0017513B">
      <w:pPr>
        <w:pStyle w:val="ConsPlusNonformat"/>
        <w:jc w:val="both"/>
      </w:pPr>
      <w:proofErr w:type="spellStart"/>
      <w:proofErr w:type="gramStart"/>
      <w:r>
        <w:t>│Максимальный</w:t>
      </w:r>
      <w:proofErr w:type="spellEnd"/>
      <w:r>
        <w:t xml:space="preserve">   срок   выполнения    административной    процедуры    (</w:t>
      </w:r>
      <w:proofErr w:type="spellStart"/>
      <w:r>
        <w:t>при│</w:t>
      </w:r>
      <w:proofErr w:type="spellEnd"/>
      <w:proofErr w:type="gramEnd"/>
    </w:p>
    <w:p w:rsidR="0017513B" w:rsidRDefault="0017513B">
      <w:pPr>
        <w:pStyle w:val="ConsPlusNonformat"/>
        <w:jc w:val="both"/>
      </w:pPr>
      <w:proofErr w:type="spellStart"/>
      <w:r>
        <w:t>│индивидуальной</w:t>
      </w:r>
      <w:proofErr w:type="spellEnd"/>
      <w:r>
        <w:t xml:space="preserve"> и групповой форме) - 15 минут                             │</w:t>
      </w:r>
    </w:p>
    <w:p w:rsidR="0017513B" w:rsidRDefault="0017513B">
      <w:pPr>
        <w:pStyle w:val="ConsPlusNonformat"/>
        <w:jc w:val="both"/>
      </w:pPr>
      <w:r>
        <w:t>└───────────────────────────────────┬─────────────────────────────────────┘</w:t>
      </w:r>
    </w:p>
    <w:p w:rsidR="0017513B" w:rsidRDefault="0017513B">
      <w:pPr>
        <w:pStyle w:val="ConsPlusNonformat"/>
        <w:jc w:val="both"/>
      </w:pPr>
      <w:r>
        <w:lastRenderedPageBreak/>
        <w:t xml:space="preserve">                                    \/</w:t>
      </w:r>
    </w:p>
    <w:p w:rsidR="0017513B" w:rsidRDefault="0017513B">
      <w:pPr>
        <w:pStyle w:val="ConsPlusNonformat"/>
        <w:jc w:val="both"/>
      </w:pPr>
      <w: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17513B" w:rsidRDefault="0017513B">
      <w:pPr>
        <w:pStyle w:val="ConsPlusNonformat"/>
        <w:jc w:val="both"/>
      </w:pPr>
      <w:r>
        <w:t>│       Выдача заключения в ГАУ ЦЗН и ознакомление с ним заявителя        │</w:t>
      </w:r>
    </w:p>
    <w:p w:rsidR="0017513B" w:rsidRDefault="0017513B">
      <w:pPr>
        <w:pStyle w:val="ConsPlusNonformat"/>
        <w:jc w:val="both"/>
      </w:pPr>
      <w:r>
        <w:t>└─────────────────────────────────────────────────────────────────────────┘</w:t>
      </w:r>
    </w:p>
    <w:p w:rsidR="0017513B" w:rsidRDefault="0017513B">
      <w:pPr>
        <w:pStyle w:val="ConsPlusNormal"/>
        <w:jc w:val="both"/>
      </w:pPr>
    </w:p>
    <w:p w:rsidR="0017513B" w:rsidRDefault="0017513B">
      <w:pPr>
        <w:pStyle w:val="ConsPlusNormal"/>
        <w:jc w:val="both"/>
      </w:pPr>
    </w:p>
    <w:p w:rsidR="0017513B" w:rsidRDefault="0017513B">
      <w:pPr>
        <w:pStyle w:val="ConsPlusNormal"/>
        <w:jc w:val="both"/>
      </w:pPr>
    </w:p>
    <w:p w:rsidR="0017513B" w:rsidRDefault="0017513B">
      <w:pPr>
        <w:pStyle w:val="ConsPlusNormal"/>
        <w:jc w:val="both"/>
      </w:pPr>
    </w:p>
    <w:p w:rsidR="0017513B" w:rsidRDefault="0017513B">
      <w:pPr>
        <w:pStyle w:val="ConsPlusNormal"/>
        <w:jc w:val="both"/>
      </w:pPr>
    </w:p>
    <w:p w:rsidR="003445DA" w:rsidRDefault="003445DA">
      <w:pPr>
        <w:pStyle w:val="ConsPlusNormal"/>
        <w:jc w:val="right"/>
        <w:outlineLvl w:val="1"/>
      </w:pPr>
    </w:p>
    <w:p w:rsidR="003445DA" w:rsidRDefault="003445DA">
      <w:pPr>
        <w:pStyle w:val="ConsPlusNormal"/>
        <w:jc w:val="right"/>
        <w:outlineLvl w:val="1"/>
      </w:pPr>
    </w:p>
    <w:p w:rsidR="003445DA" w:rsidRDefault="003445DA">
      <w:pPr>
        <w:pStyle w:val="ConsPlusNormal"/>
        <w:jc w:val="right"/>
        <w:outlineLvl w:val="1"/>
      </w:pPr>
    </w:p>
    <w:p w:rsidR="003445DA" w:rsidRDefault="003445DA">
      <w:pPr>
        <w:pStyle w:val="ConsPlusNormal"/>
        <w:jc w:val="right"/>
        <w:outlineLvl w:val="1"/>
      </w:pPr>
    </w:p>
    <w:p w:rsidR="003445DA" w:rsidRDefault="003445DA">
      <w:pPr>
        <w:pStyle w:val="ConsPlusNormal"/>
        <w:jc w:val="right"/>
        <w:outlineLvl w:val="1"/>
      </w:pPr>
    </w:p>
    <w:p w:rsidR="003445DA" w:rsidRDefault="003445DA">
      <w:pPr>
        <w:pStyle w:val="ConsPlusNormal"/>
        <w:jc w:val="right"/>
        <w:outlineLvl w:val="1"/>
      </w:pPr>
    </w:p>
    <w:p w:rsidR="003445DA" w:rsidRDefault="003445DA">
      <w:pPr>
        <w:pStyle w:val="ConsPlusNormal"/>
        <w:jc w:val="right"/>
        <w:outlineLvl w:val="1"/>
      </w:pPr>
    </w:p>
    <w:p w:rsidR="003445DA" w:rsidRDefault="003445DA">
      <w:pPr>
        <w:pStyle w:val="ConsPlusNormal"/>
        <w:jc w:val="right"/>
        <w:outlineLvl w:val="1"/>
      </w:pPr>
    </w:p>
    <w:p w:rsidR="003445DA" w:rsidRDefault="003445DA">
      <w:pPr>
        <w:pStyle w:val="ConsPlusNormal"/>
        <w:jc w:val="right"/>
        <w:outlineLvl w:val="1"/>
      </w:pPr>
    </w:p>
    <w:p w:rsidR="003445DA" w:rsidRDefault="003445DA">
      <w:pPr>
        <w:pStyle w:val="ConsPlusNormal"/>
        <w:jc w:val="right"/>
        <w:outlineLvl w:val="1"/>
      </w:pPr>
    </w:p>
    <w:p w:rsidR="003445DA" w:rsidRDefault="003445DA">
      <w:pPr>
        <w:pStyle w:val="ConsPlusNormal"/>
        <w:jc w:val="right"/>
        <w:outlineLvl w:val="1"/>
      </w:pPr>
    </w:p>
    <w:p w:rsidR="003445DA" w:rsidRDefault="003445DA">
      <w:pPr>
        <w:pStyle w:val="ConsPlusNormal"/>
        <w:jc w:val="right"/>
        <w:outlineLvl w:val="1"/>
      </w:pPr>
    </w:p>
    <w:p w:rsidR="003445DA" w:rsidRDefault="003445DA">
      <w:pPr>
        <w:pStyle w:val="ConsPlusNormal"/>
        <w:jc w:val="right"/>
        <w:outlineLvl w:val="1"/>
      </w:pPr>
    </w:p>
    <w:p w:rsidR="003445DA" w:rsidRDefault="003445DA">
      <w:pPr>
        <w:pStyle w:val="ConsPlusNormal"/>
        <w:jc w:val="right"/>
        <w:outlineLvl w:val="1"/>
      </w:pPr>
    </w:p>
    <w:p w:rsidR="003445DA" w:rsidRDefault="003445DA">
      <w:pPr>
        <w:pStyle w:val="ConsPlusNormal"/>
        <w:jc w:val="right"/>
        <w:outlineLvl w:val="1"/>
      </w:pPr>
    </w:p>
    <w:p w:rsidR="003445DA" w:rsidRDefault="003445DA">
      <w:pPr>
        <w:pStyle w:val="ConsPlusNormal"/>
        <w:jc w:val="right"/>
        <w:outlineLvl w:val="1"/>
      </w:pPr>
    </w:p>
    <w:p w:rsidR="003445DA" w:rsidRDefault="003445DA">
      <w:pPr>
        <w:pStyle w:val="ConsPlusNormal"/>
        <w:jc w:val="right"/>
        <w:outlineLvl w:val="1"/>
      </w:pPr>
    </w:p>
    <w:p w:rsidR="003445DA" w:rsidRDefault="003445DA">
      <w:pPr>
        <w:pStyle w:val="ConsPlusNormal"/>
        <w:jc w:val="right"/>
        <w:outlineLvl w:val="1"/>
      </w:pPr>
    </w:p>
    <w:p w:rsidR="003445DA" w:rsidRDefault="003445DA">
      <w:pPr>
        <w:pStyle w:val="ConsPlusNormal"/>
        <w:jc w:val="right"/>
        <w:outlineLvl w:val="1"/>
      </w:pPr>
    </w:p>
    <w:p w:rsidR="003445DA" w:rsidRDefault="003445DA">
      <w:pPr>
        <w:pStyle w:val="ConsPlusNormal"/>
        <w:jc w:val="right"/>
        <w:outlineLvl w:val="1"/>
      </w:pPr>
    </w:p>
    <w:p w:rsidR="003445DA" w:rsidRDefault="003445DA">
      <w:pPr>
        <w:pStyle w:val="ConsPlusNormal"/>
        <w:jc w:val="right"/>
        <w:outlineLvl w:val="1"/>
      </w:pPr>
    </w:p>
    <w:p w:rsidR="003445DA" w:rsidRDefault="003445DA">
      <w:pPr>
        <w:pStyle w:val="ConsPlusNormal"/>
        <w:jc w:val="right"/>
        <w:outlineLvl w:val="1"/>
      </w:pPr>
    </w:p>
    <w:p w:rsidR="003445DA" w:rsidRDefault="003445DA">
      <w:pPr>
        <w:pStyle w:val="ConsPlusNormal"/>
        <w:jc w:val="right"/>
        <w:outlineLvl w:val="1"/>
      </w:pPr>
    </w:p>
    <w:p w:rsidR="003445DA" w:rsidRDefault="003445DA">
      <w:pPr>
        <w:pStyle w:val="ConsPlusNormal"/>
        <w:jc w:val="right"/>
        <w:outlineLvl w:val="1"/>
      </w:pPr>
    </w:p>
    <w:p w:rsidR="003445DA" w:rsidRDefault="003445DA">
      <w:pPr>
        <w:pStyle w:val="ConsPlusNormal"/>
        <w:jc w:val="right"/>
        <w:outlineLvl w:val="1"/>
      </w:pPr>
    </w:p>
    <w:p w:rsidR="003445DA" w:rsidRDefault="003445DA">
      <w:pPr>
        <w:pStyle w:val="ConsPlusNormal"/>
        <w:jc w:val="right"/>
        <w:outlineLvl w:val="1"/>
      </w:pPr>
    </w:p>
    <w:p w:rsidR="003445DA" w:rsidRDefault="003445DA">
      <w:pPr>
        <w:pStyle w:val="ConsPlusNormal"/>
        <w:jc w:val="right"/>
        <w:outlineLvl w:val="1"/>
      </w:pPr>
    </w:p>
    <w:p w:rsidR="003445DA" w:rsidRDefault="003445DA">
      <w:pPr>
        <w:pStyle w:val="ConsPlusNormal"/>
        <w:jc w:val="right"/>
        <w:outlineLvl w:val="1"/>
      </w:pPr>
    </w:p>
    <w:p w:rsidR="003445DA" w:rsidRDefault="003445DA">
      <w:pPr>
        <w:pStyle w:val="ConsPlusNormal"/>
        <w:jc w:val="right"/>
        <w:outlineLvl w:val="1"/>
      </w:pPr>
    </w:p>
    <w:p w:rsidR="003445DA" w:rsidRDefault="003445DA">
      <w:pPr>
        <w:pStyle w:val="ConsPlusNormal"/>
        <w:jc w:val="right"/>
        <w:outlineLvl w:val="1"/>
      </w:pPr>
    </w:p>
    <w:p w:rsidR="003445DA" w:rsidRDefault="003445DA">
      <w:pPr>
        <w:pStyle w:val="ConsPlusNormal"/>
        <w:jc w:val="right"/>
        <w:outlineLvl w:val="1"/>
      </w:pPr>
    </w:p>
    <w:p w:rsidR="003445DA" w:rsidRDefault="003445DA">
      <w:pPr>
        <w:pStyle w:val="ConsPlusNormal"/>
        <w:jc w:val="right"/>
        <w:outlineLvl w:val="1"/>
      </w:pPr>
    </w:p>
    <w:p w:rsidR="003445DA" w:rsidRDefault="003445DA">
      <w:pPr>
        <w:pStyle w:val="ConsPlusNormal"/>
        <w:jc w:val="right"/>
        <w:outlineLvl w:val="1"/>
      </w:pPr>
    </w:p>
    <w:p w:rsidR="003445DA" w:rsidRDefault="003445DA">
      <w:pPr>
        <w:pStyle w:val="ConsPlusNormal"/>
        <w:jc w:val="right"/>
        <w:outlineLvl w:val="1"/>
      </w:pPr>
    </w:p>
    <w:p w:rsidR="003445DA" w:rsidRDefault="003445DA">
      <w:pPr>
        <w:pStyle w:val="ConsPlusNormal"/>
        <w:jc w:val="right"/>
        <w:outlineLvl w:val="1"/>
      </w:pPr>
    </w:p>
    <w:p w:rsidR="003445DA" w:rsidRDefault="003445DA">
      <w:pPr>
        <w:pStyle w:val="ConsPlusNormal"/>
        <w:jc w:val="right"/>
        <w:outlineLvl w:val="1"/>
      </w:pPr>
    </w:p>
    <w:p w:rsidR="003445DA" w:rsidRDefault="003445DA">
      <w:pPr>
        <w:pStyle w:val="ConsPlusNormal"/>
        <w:jc w:val="right"/>
        <w:outlineLvl w:val="1"/>
      </w:pPr>
    </w:p>
    <w:p w:rsidR="003445DA" w:rsidRDefault="003445DA">
      <w:pPr>
        <w:pStyle w:val="ConsPlusNormal"/>
        <w:jc w:val="right"/>
        <w:outlineLvl w:val="1"/>
      </w:pPr>
    </w:p>
    <w:p w:rsidR="003445DA" w:rsidRDefault="003445DA">
      <w:pPr>
        <w:pStyle w:val="ConsPlusNormal"/>
        <w:jc w:val="right"/>
        <w:outlineLvl w:val="1"/>
      </w:pPr>
    </w:p>
    <w:p w:rsidR="003445DA" w:rsidRDefault="003445DA">
      <w:pPr>
        <w:pStyle w:val="ConsPlusNormal"/>
        <w:jc w:val="right"/>
        <w:outlineLvl w:val="1"/>
      </w:pPr>
    </w:p>
    <w:p w:rsidR="003445DA" w:rsidRDefault="003445DA">
      <w:pPr>
        <w:pStyle w:val="ConsPlusNormal"/>
        <w:jc w:val="right"/>
        <w:outlineLvl w:val="1"/>
      </w:pPr>
    </w:p>
    <w:p w:rsidR="003445DA" w:rsidRDefault="003445DA">
      <w:pPr>
        <w:pStyle w:val="ConsPlusNormal"/>
        <w:jc w:val="right"/>
        <w:outlineLvl w:val="1"/>
      </w:pPr>
    </w:p>
    <w:p w:rsidR="003445DA" w:rsidRDefault="003445DA">
      <w:pPr>
        <w:pStyle w:val="ConsPlusNormal"/>
        <w:jc w:val="right"/>
        <w:outlineLvl w:val="1"/>
      </w:pPr>
    </w:p>
    <w:p w:rsidR="003445DA" w:rsidRDefault="003445DA">
      <w:pPr>
        <w:pStyle w:val="ConsPlusNormal"/>
        <w:jc w:val="right"/>
        <w:outlineLvl w:val="1"/>
      </w:pPr>
    </w:p>
    <w:p w:rsidR="003445DA" w:rsidRDefault="003445DA">
      <w:pPr>
        <w:pStyle w:val="ConsPlusNormal"/>
        <w:jc w:val="right"/>
        <w:outlineLvl w:val="1"/>
      </w:pPr>
    </w:p>
    <w:p w:rsidR="003445DA" w:rsidRDefault="003445DA">
      <w:pPr>
        <w:pStyle w:val="ConsPlusNormal"/>
        <w:jc w:val="right"/>
        <w:outlineLvl w:val="1"/>
      </w:pPr>
    </w:p>
    <w:p w:rsidR="0017513B" w:rsidRPr="003445DA" w:rsidRDefault="0017513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3445DA">
        <w:rPr>
          <w:rFonts w:ascii="Times New Roman" w:hAnsi="Times New Roman" w:cs="Times New Roman"/>
        </w:rPr>
        <w:t xml:space="preserve">Приложение </w:t>
      </w:r>
      <w:r w:rsidR="003445DA" w:rsidRPr="003445DA">
        <w:rPr>
          <w:rFonts w:ascii="Times New Roman" w:hAnsi="Times New Roman" w:cs="Times New Roman"/>
        </w:rPr>
        <w:t>№</w:t>
      </w:r>
      <w:r w:rsidRPr="003445DA">
        <w:rPr>
          <w:rFonts w:ascii="Times New Roman" w:hAnsi="Times New Roman" w:cs="Times New Roman"/>
        </w:rPr>
        <w:t xml:space="preserve"> 2</w:t>
      </w:r>
    </w:p>
    <w:p w:rsidR="0017513B" w:rsidRPr="003445DA" w:rsidRDefault="0017513B">
      <w:pPr>
        <w:pStyle w:val="ConsPlusNormal"/>
        <w:jc w:val="right"/>
        <w:rPr>
          <w:rFonts w:ascii="Times New Roman" w:hAnsi="Times New Roman" w:cs="Times New Roman"/>
        </w:rPr>
      </w:pPr>
      <w:r w:rsidRPr="003445DA">
        <w:rPr>
          <w:rFonts w:ascii="Times New Roman" w:hAnsi="Times New Roman" w:cs="Times New Roman"/>
        </w:rPr>
        <w:t>к Административному регламенту</w:t>
      </w:r>
    </w:p>
    <w:p w:rsidR="0017513B" w:rsidRPr="003445DA" w:rsidRDefault="0017513B">
      <w:pPr>
        <w:pStyle w:val="ConsPlusNormal"/>
        <w:jc w:val="right"/>
        <w:rPr>
          <w:rFonts w:ascii="Times New Roman" w:hAnsi="Times New Roman" w:cs="Times New Roman"/>
        </w:rPr>
      </w:pPr>
      <w:r w:rsidRPr="003445DA">
        <w:rPr>
          <w:rFonts w:ascii="Times New Roman" w:hAnsi="Times New Roman" w:cs="Times New Roman"/>
        </w:rPr>
        <w:t>Комитета по труду и занятости населения</w:t>
      </w:r>
    </w:p>
    <w:p w:rsidR="0017513B" w:rsidRPr="003445DA" w:rsidRDefault="0017513B">
      <w:pPr>
        <w:pStyle w:val="ConsPlusNormal"/>
        <w:jc w:val="right"/>
        <w:rPr>
          <w:rFonts w:ascii="Times New Roman" w:hAnsi="Times New Roman" w:cs="Times New Roman"/>
        </w:rPr>
      </w:pPr>
      <w:r w:rsidRPr="003445DA">
        <w:rPr>
          <w:rFonts w:ascii="Times New Roman" w:hAnsi="Times New Roman" w:cs="Times New Roman"/>
        </w:rPr>
        <w:t>Санкт-Петербурга по предоставлению</w:t>
      </w:r>
    </w:p>
    <w:p w:rsidR="0017513B" w:rsidRPr="003445DA" w:rsidRDefault="0017513B">
      <w:pPr>
        <w:pStyle w:val="ConsPlusNormal"/>
        <w:jc w:val="right"/>
        <w:rPr>
          <w:rFonts w:ascii="Times New Roman" w:hAnsi="Times New Roman" w:cs="Times New Roman"/>
        </w:rPr>
      </w:pPr>
      <w:r w:rsidRPr="003445DA">
        <w:rPr>
          <w:rFonts w:ascii="Times New Roman" w:hAnsi="Times New Roman" w:cs="Times New Roman"/>
        </w:rPr>
        <w:t>государственной услуги по социальной</w:t>
      </w:r>
    </w:p>
    <w:p w:rsidR="0017513B" w:rsidRPr="003445DA" w:rsidRDefault="0017513B">
      <w:pPr>
        <w:pStyle w:val="ConsPlusNormal"/>
        <w:jc w:val="right"/>
        <w:rPr>
          <w:rFonts w:ascii="Times New Roman" w:hAnsi="Times New Roman" w:cs="Times New Roman"/>
        </w:rPr>
      </w:pPr>
      <w:r w:rsidRPr="003445DA">
        <w:rPr>
          <w:rFonts w:ascii="Times New Roman" w:hAnsi="Times New Roman" w:cs="Times New Roman"/>
        </w:rPr>
        <w:t>адаптации безработных граждан</w:t>
      </w:r>
    </w:p>
    <w:p w:rsidR="0017513B" w:rsidRPr="003445DA" w:rsidRDefault="0017513B">
      <w:pPr>
        <w:pStyle w:val="ConsPlusNormal"/>
        <w:jc w:val="right"/>
        <w:rPr>
          <w:rFonts w:ascii="Times New Roman" w:hAnsi="Times New Roman" w:cs="Times New Roman"/>
        </w:rPr>
      </w:pPr>
      <w:r w:rsidRPr="003445DA">
        <w:rPr>
          <w:rFonts w:ascii="Times New Roman" w:hAnsi="Times New Roman" w:cs="Times New Roman"/>
        </w:rPr>
        <w:t>на рынке труда</w:t>
      </w:r>
    </w:p>
    <w:p w:rsidR="0017513B" w:rsidRDefault="0017513B">
      <w:pPr>
        <w:spacing w:after="1"/>
      </w:pPr>
    </w:p>
    <w:p w:rsidR="0017513B" w:rsidRPr="003445DA" w:rsidRDefault="0017513B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3445DA">
        <w:rPr>
          <w:rFonts w:ascii="Times New Roman" w:hAnsi="Times New Roman" w:cs="Times New Roman"/>
          <w:sz w:val="24"/>
          <w:szCs w:val="24"/>
        </w:rPr>
        <w:t>На бланке Агентства</w:t>
      </w:r>
    </w:p>
    <w:p w:rsidR="0017513B" w:rsidRPr="003445DA" w:rsidRDefault="0017513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7513B" w:rsidRPr="003445DA" w:rsidRDefault="0017513B" w:rsidP="003445D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12" w:name="P639"/>
      <w:bookmarkEnd w:id="12"/>
      <w:r w:rsidRPr="003445DA">
        <w:rPr>
          <w:rFonts w:ascii="Times New Roman" w:hAnsi="Times New Roman" w:cs="Times New Roman"/>
          <w:b/>
          <w:sz w:val="24"/>
          <w:szCs w:val="24"/>
        </w:rPr>
        <w:t>Заключение</w:t>
      </w:r>
    </w:p>
    <w:p w:rsidR="0017513B" w:rsidRPr="003445DA" w:rsidRDefault="0017513B" w:rsidP="003445D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445DA">
        <w:rPr>
          <w:rFonts w:ascii="Times New Roman" w:hAnsi="Times New Roman" w:cs="Times New Roman"/>
          <w:b/>
          <w:sz w:val="24"/>
          <w:szCs w:val="24"/>
        </w:rPr>
        <w:t xml:space="preserve">о предоставлении безработному гражданину </w:t>
      </w:r>
      <w:proofErr w:type="gramStart"/>
      <w:r w:rsidRPr="003445DA">
        <w:rPr>
          <w:rFonts w:ascii="Times New Roman" w:hAnsi="Times New Roman" w:cs="Times New Roman"/>
          <w:b/>
          <w:sz w:val="24"/>
          <w:szCs w:val="24"/>
        </w:rPr>
        <w:t>государственной</w:t>
      </w:r>
      <w:proofErr w:type="gramEnd"/>
    </w:p>
    <w:p w:rsidR="0017513B" w:rsidRPr="003445DA" w:rsidRDefault="0017513B" w:rsidP="003445D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445DA">
        <w:rPr>
          <w:rFonts w:ascii="Times New Roman" w:hAnsi="Times New Roman" w:cs="Times New Roman"/>
          <w:b/>
          <w:sz w:val="24"/>
          <w:szCs w:val="24"/>
        </w:rPr>
        <w:t>услуги по социальной адаптации на рынке труда</w:t>
      </w:r>
    </w:p>
    <w:p w:rsidR="0017513B" w:rsidRPr="003445DA" w:rsidRDefault="0017513B" w:rsidP="003445D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17513B" w:rsidRPr="003445DA" w:rsidRDefault="0017513B" w:rsidP="003445D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445D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17513B" w:rsidRPr="003445DA" w:rsidRDefault="001751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445DA">
        <w:rPr>
          <w:rFonts w:ascii="Times New Roman" w:hAnsi="Times New Roman" w:cs="Times New Roman"/>
          <w:sz w:val="24"/>
          <w:szCs w:val="24"/>
        </w:rPr>
        <w:t xml:space="preserve">             (фамилия, имя, отчество (при наличии) гражданина)</w:t>
      </w:r>
    </w:p>
    <w:p w:rsidR="0017513B" w:rsidRPr="003445DA" w:rsidRDefault="001751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445DA">
        <w:rPr>
          <w:rFonts w:ascii="Times New Roman" w:hAnsi="Times New Roman" w:cs="Times New Roman"/>
          <w:sz w:val="24"/>
          <w:szCs w:val="24"/>
        </w:rPr>
        <w:t>в  период  с  "____"  ___________ 20___ г. по "_____" _____________ 20__ г.</w:t>
      </w:r>
    </w:p>
    <w:p w:rsidR="0017513B" w:rsidRPr="003445DA" w:rsidRDefault="001751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445DA">
        <w:rPr>
          <w:rFonts w:ascii="Times New Roman" w:hAnsi="Times New Roman" w:cs="Times New Roman"/>
          <w:sz w:val="24"/>
          <w:szCs w:val="24"/>
        </w:rPr>
        <w:t>предоставлена  государственная  услуга  по социальной адаптации безработных</w:t>
      </w:r>
    </w:p>
    <w:p w:rsidR="0017513B" w:rsidRPr="003445DA" w:rsidRDefault="001751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445DA">
        <w:rPr>
          <w:rFonts w:ascii="Times New Roman" w:hAnsi="Times New Roman" w:cs="Times New Roman"/>
          <w:sz w:val="24"/>
          <w:szCs w:val="24"/>
        </w:rPr>
        <w:t>граждан на рынке труда.</w:t>
      </w:r>
    </w:p>
    <w:p w:rsidR="0017513B" w:rsidRPr="003445DA" w:rsidRDefault="001751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445DA">
        <w:rPr>
          <w:rFonts w:ascii="Times New Roman" w:hAnsi="Times New Roman" w:cs="Times New Roman"/>
          <w:sz w:val="24"/>
          <w:szCs w:val="24"/>
        </w:rPr>
        <w:t>Рекомендовано:</w:t>
      </w:r>
    </w:p>
    <w:p w:rsidR="0017513B" w:rsidRPr="003445DA" w:rsidRDefault="001751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445D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17513B" w:rsidRPr="003445DA" w:rsidRDefault="001751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445D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17513B" w:rsidRPr="003445DA" w:rsidRDefault="001751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445D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17513B" w:rsidRPr="003445DA" w:rsidRDefault="001751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7513B" w:rsidRPr="003445DA" w:rsidRDefault="001751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445DA">
        <w:rPr>
          <w:rFonts w:ascii="Times New Roman" w:hAnsi="Times New Roman" w:cs="Times New Roman"/>
          <w:sz w:val="24"/>
          <w:szCs w:val="24"/>
        </w:rPr>
        <w:t>Работник Агентства        ____________  _______________  __________________</w:t>
      </w:r>
    </w:p>
    <w:p w:rsidR="0017513B" w:rsidRPr="003445DA" w:rsidRDefault="001751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445DA">
        <w:rPr>
          <w:rFonts w:ascii="Times New Roman" w:hAnsi="Times New Roman" w:cs="Times New Roman"/>
          <w:sz w:val="24"/>
          <w:szCs w:val="24"/>
        </w:rPr>
        <w:t xml:space="preserve">                          (должность)     (подпись)           (Ф.И.О.)</w:t>
      </w:r>
    </w:p>
    <w:p w:rsidR="0017513B" w:rsidRPr="003445DA" w:rsidRDefault="001751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445DA">
        <w:rPr>
          <w:rFonts w:ascii="Times New Roman" w:hAnsi="Times New Roman" w:cs="Times New Roman"/>
          <w:sz w:val="24"/>
          <w:szCs w:val="24"/>
        </w:rPr>
        <w:t>"___" ___________ 20__ г.</w:t>
      </w:r>
    </w:p>
    <w:p w:rsidR="0017513B" w:rsidRPr="003445DA" w:rsidRDefault="001751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7513B" w:rsidRPr="003445DA" w:rsidRDefault="001751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445DA">
        <w:rPr>
          <w:rFonts w:ascii="Times New Roman" w:hAnsi="Times New Roman" w:cs="Times New Roman"/>
          <w:sz w:val="24"/>
          <w:szCs w:val="24"/>
        </w:rPr>
        <w:t>С заключением о предоставлении государственной услуги ознакомле</w:t>
      </w:r>
      <w:proofErr w:type="gramStart"/>
      <w:r w:rsidRPr="003445DA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3445DA">
        <w:rPr>
          <w:rFonts w:ascii="Times New Roman" w:hAnsi="Times New Roman" w:cs="Times New Roman"/>
          <w:sz w:val="24"/>
          <w:szCs w:val="24"/>
        </w:rPr>
        <w:t>а):</w:t>
      </w:r>
    </w:p>
    <w:p w:rsidR="0017513B" w:rsidRPr="003445DA" w:rsidRDefault="001751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7513B" w:rsidRPr="003445DA" w:rsidRDefault="001751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445DA">
        <w:rPr>
          <w:rFonts w:ascii="Times New Roman" w:hAnsi="Times New Roman" w:cs="Times New Roman"/>
          <w:sz w:val="24"/>
          <w:szCs w:val="24"/>
        </w:rPr>
        <w:t>"___" ___________ 20__ г.          ____________   _________________________</w:t>
      </w:r>
    </w:p>
    <w:p w:rsidR="0017513B" w:rsidRPr="003445DA" w:rsidRDefault="001751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445DA">
        <w:rPr>
          <w:rFonts w:ascii="Times New Roman" w:hAnsi="Times New Roman" w:cs="Times New Roman"/>
          <w:sz w:val="24"/>
          <w:szCs w:val="24"/>
        </w:rPr>
        <w:t xml:space="preserve">                                    (подпись)        (Ф.И.О. гражданина)</w:t>
      </w:r>
    </w:p>
    <w:p w:rsidR="0017513B" w:rsidRPr="003445DA" w:rsidRDefault="0017513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7513B" w:rsidRDefault="0017513B">
      <w:pPr>
        <w:pStyle w:val="ConsPlusNormal"/>
        <w:jc w:val="both"/>
      </w:pPr>
    </w:p>
    <w:p w:rsidR="0017513B" w:rsidRDefault="0017513B">
      <w:pPr>
        <w:pStyle w:val="ConsPlusNormal"/>
        <w:jc w:val="both"/>
      </w:pPr>
    </w:p>
    <w:p w:rsidR="0017513B" w:rsidRDefault="0017513B">
      <w:pPr>
        <w:pStyle w:val="ConsPlusNormal"/>
        <w:jc w:val="both"/>
      </w:pPr>
    </w:p>
    <w:p w:rsidR="0017513B" w:rsidRDefault="0017513B">
      <w:pPr>
        <w:pStyle w:val="ConsPlusNormal"/>
        <w:jc w:val="both"/>
      </w:pPr>
    </w:p>
    <w:p w:rsidR="003445DA" w:rsidRDefault="003445DA">
      <w:pPr>
        <w:pStyle w:val="ConsPlusNormal"/>
        <w:jc w:val="right"/>
        <w:outlineLvl w:val="1"/>
      </w:pPr>
    </w:p>
    <w:p w:rsidR="003445DA" w:rsidRDefault="003445DA">
      <w:pPr>
        <w:pStyle w:val="ConsPlusNormal"/>
        <w:jc w:val="right"/>
        <w:outlineLvl w:val="1"/>
      </w:pPr>
    </w:p>
    <w:p w:rsidR="003445DA" w:rsidRDefault="003445DA">
      <w:pPr>
        <w:pStyle w:val="ConsPlusNormal"/>
        <w:jc w:val="right"/>
        <w:outlineLvl w:val="1"/>
      </w:pPr>
    </w:p>
    <w:p w:rsidR="003445DA" w:rsidRDefault="003445DA">
      <w:pPr>
        <w:pStyle w:val="ConsPlusNormal"/>
        <w:jc w:val="right"/>
        <w:outlineLvl w:val="1"/>
      </w:pPr>
    </w:p>
    <w:p w:rsidR="003445DA" w:rsidRDefault="003445DA">
      <w:pPr>
        <w:pStyle w:val="ConsPlusNormal"/>
        <w:jc w:val="right"/>
        <w:outlineLvl w:val="1"/>
      </w:pPr>
    </w:p>
    <w:p w:rsidR="003445DA" w:rsidRDefault="003445DA">
      <w:pPr>
        <w:pStyle w:val="ConsPlusNormal"/>
        <w:jc w:val="right"/>
        <w:outlineLvl w:val="1"/>
      </w:pPr>
    </w:p>
    <w:p w:rsidR="003445DA" w:rsidRDefault="003445DA">
      <w:pPr>
        <w:pStyle w:val="ConsPlusNormal"/>
        <w:jc w:val="right"/>
        <w:outlineLvl w:val="1"/>
      </w:pPr>
    </w:p>
    <w:p w:rsidR="003445DA" w:rsidRDefault="003445DA">
      <w:pPr>
        <w:pStyle w:val="ConsPlusNormal"/>
        <w:jc w:val="right"/>
        <w:outlineLvl w:val="1"/>
      </w:pPr>
    </w:p>
    <w:p w:rsidR="003445DA" w:rsidRDefault="003445DA">
      <w:pPr>
        <w:pStyle w:val="ConsPlusNormal"/>
        <w:jc w:val="right"/>
        <w:outlineLvl w:val="1"/>
      </w:pPr>
    </w:p>
    <w:p w:rsidR="003445DA" w:rsidRDefault="003445DA">
      <w:pPr>
        <w:pStyle w:val="ConsPlusNormal"/>
        <w:jc w:val="right"/>
        <w:outlineLvl w:val="1"/>
      </w:pPr>
    </w:p>
    <w:p w:rsidR="003445DA" w:rsidRDefault="003445DA">
      <w:pPr>
        <w:pStyle w:val="ConsPlusNormal"/>
        <w:jc w:val="right"/>
        <w:outlineLvl w:val="1"/>
      </w:pPr>
    </w:p>
    <w:p w:rsidR="003445DA" w:rsidRDefault="003445DA">
      <w:pPr>
        <w:pStyle w:val="ConsPlusNormal"/>
        <w:jc w:val="right"/>
        <w:outlineLvl w:val="1"/>
      </w:pPr>
    </w:p>
    <w:p w:rsidR="003445DA" w:rsidRDefault="003445DA">
      <w:pPr>
        <w:pStyle w:val="ConsPlusNormal"/>
        <w:jc w:val="right"/>
        <w:outlineLvl w:val="1"/>
      </w:pPr>
    </w:p>
    <w:p w:rsidR="003445DA" w:rsidRDefault="003445DA">
      <w:pPr>
        <w:pStyle w:val="ConsPlusNormal"/>
        <w:jc w:val="right"/>
        <w:outlineLvl w:val="1"/>
      </w:pPr>
    </w:p>
    <w:p w:rsidR="003445DA" w:rsidRDefault="003445DA">
      <w:pPr>
        <w:pStyle w:val="ConsPlusNormal"/>
        <w:jc w:val="right"/>
        <w:outlineLvl w:val="1"/>
      </w:pPr>
    </w:p>
    <w:p w:rsidR="0017513B" w:rsidRDefault="0017513B">
      <w:pPr>
        <w:pStyle w:val="ConsPlusNormal"/>
        <w:jc w:val="right"/>
        <w:outlineLvl w:val="1"/>
      </w:pPr>
      <w:r>
        <w:lastRenderedPageBreak/>
        <w:t xml:space="preserve">Приложение </w:t>
      </w:r>
      <w:r w:rsidR="003445DA">
        <w:t>№</w:t>
      </w:r>
      <w:r>
        <w:t xml:space="preserve"> 3</w:t>
      </w:r>
    </w:p>
    <w:p w:rsidR="0017513B" w:rsidRDefault="0017513B">
      <w:pPr>
        <w:pStyle w:val="ConsPlusNormal"/>
        <w:jc w:val="right"/>
      </w:pPr>
      <w:r>
        <w:t>к Административному регламенту</w:t>
      </w:r>
    </w:p>
    <w:p w:rsidR="0017513B" w:rsidRDefault="0017513B">
      <w:pPr>
        <w:pStyle w:val="ConsPlusNormal"/>
        <w:jc w:val="right"/>
      </w:pPr>
      <w:r>
        <w:t>Комитета по труду и занятости населения</w:t>
      </w:r>
    </w:p>
    <w:p w:rsidR="0017513B" w:rsidRDefault="0017513B">
      <w:pPr>
        <w:pStyle w:val="ConsPlusNormal"/>
        <w:jc w:val="right"/>
      </w:pPr>
      <w:r>
        <w:t>Санкт-Петербурга по предоставлению</w:t>
      </w:r>
    </w:p>
    <w:p w:rsidR="0017513B" w:rsidRDefault="0017513B">
      <w:pPr>
        <w:pStyle w:val="ConsPlusNormal"/>
        <w:jc w:val="right"/>
      </w:pPr>
      <w:r>
        <w:t>государственной услуги по социальной</w:t>
      </w:r>
    </w:p>
    <w:p w:rsidR="0017513B" w:rsidRDefault="0017513B">
      <w:pPr>
        <w:pStyle w:val="ConsPlusNormal"/>
        <w:jc w:val="right"/>
      </w:pPr>
      <w:r>
        <w:t>адаптации безработных граждан</w:t>
      </w:r>
    </w:p>
    <w:p w:rsidR="0017513B" w:rsidRDefault="0017513B">
      <w:pPr>
        <w:pStyle w:val="ConsPlusNormal"/>
        <w:jc w:val="right"/>
      </w:pPr>
      <w:r>
        <w:t>на рынке труда</w:t>
      </w:r>
    </w:p>
    <w:p w:rsidR="0017513B" w:rsidRDefault="0017513B">
      <w:pPr>
        <w:spacing w:after="1"/>
      </w:pPr>
    </w:p>
    <w:p w:rsidR="0017513B" w:rsidRDefault="0017513B">
      <w:pPr>
        <w:pStyle w:val="ConsPlusNormal"/>
        <w:jc w:val="both"/>
      </w:pPr>
    </w:p>
    <w:p w:rsidR="0017513B" w:rsidRDefault="0017513B">
      <w:pPr>
        <w:pStyle w:val="ConsPlusNonformat"/>
        <w:jc w:val="both"/>
      </w:pPr>
      <w:r>
        <w:t xml:space="preserve">                                      В Санкт-Петербургское государственное</w:t>
      </w:r>
    </w:p>
    <w:p w:rsidR="0017513B" w:rsidRDefault="0017513B">
      <w:pPr>
        <w:pStyle w:val="ConsPlusNonformat"/>
        <w:jc w:val="both"/>
      </w:pPr>
      <w:r>
        <w:t xml:space="preserve">                                      автономное учреждение "Центр</w:t>
      </w:r>
    </w:p>
    <w:p w:rsidR="0017513B" w:rsidRDefault="0017513B">
      <w:pPr>
        <w:pStyle w:val="ConsPlusNonformat"/>
        <w:jc w:val="both"/>
      </w:pPr>
      <w:r>
        <w:t xml:space="preserve">                                      занятости населения Санкт-Петербурга"</w:t>
      </w:r>
    </w:p>
    <w:p w:rsidR="0017513B" w:rsidRDefault="0017513B">
      <w:pPr>
        <w:pStyle w:val="ConsPlusNonformat"/>
        <w:jc w:val="both"/>
      </w:pPr>
      <w:r>
        <w:t xml:space="preserve">                                      Агентство занятости населения</w:t>
      </w:r>
    </w:p>
    <w:p w:rsidR="0017513B" w:rsidRDefault="0017513B">
      <w:pPr>
        <w:pStyle w:val="ConsPlusNonformat"/>
        <w:jc w:val="both"/>
      </w:pPr>
      <w:r>
        <w:t xml:space="preserve">                                      _____________ района Санкт-Петербурга</w:t>
      </w:r>
    </w:p>
    <w:p w:rsidR="0017513B" w:rsidRDefault="0017513B">
      <w:pPr>
        <w:pStyle w:val="ConsPlusNonformat"/>
        <w:jc w:val="both"/>
      </w:pPr>
    </w:p>
    <w:p w:rsidR="0017513B" w:rsidRDefault="0017513B">
      <w:pPr>
        <w:pStyle w:val="ConsPlusNonformat"/>
        <w:jc w:val="both"/>
      </w:pPr>
      <w:bookmarkStart w:id="13" w:name="P683"/>
      <w:bookmarkEnd w:id="13"/>
      <w:r>
        <w:t xml:space="preserve">             </w:t>
      </w:r>
      <w:r>
        <w:rPr>
          <w:b/>
        </w:rPr>
        <w:t>Заявление о предоставлении государственной услуги</w:t>
      </w:r>
    </w:p>
    <w:p w:rsidR="0017513B" w:rsidRDefault="0017513B">
      <w:pPr>
        <w:pStyle w:val="ConsPlusNonformat"/>
        <w:jc w:val="both"/>
      </w:pPr>
      <w:r>
        <w:t xml:space="preserve">                 </w:t>
      </w:r>
      <w:r>
        <w:rPr>
          <w:b/>
        </w:rPr>
        <w:t>в области содействия занятости населения</w:t>
      </w:r>
    </w:p>
    <w:p w:rsidR="0017513B" w:rsidRDefault="0017513B">
      <w:pPr>
        <w:pStyle w:val="ConsPlusNonformat"/>
        <w:jc w:val="both"/>
      </w:pPr>
    </w:p>
    <w:p w:rsidR="0017513B" w:rsidRDefault="0017513B">
      <w:pPr>
        <w:pStyle w:val="ConsPlusNonformat"/>
        <w:jc w:val="both"/>
      </w:pPr>
      <w:r>
        <w:t>Я, _______________________________________________________________________,</w:t>
      </w:r>
    </w:p>
    <w:p w:rsidR="0017513B" w:rsidRDefault="0017513B">
      <w:pPr>
        <w:pStyle w:val="ConsPlusNonformat"/>
        <w:jc w:val="both"/>
      </w:pPr>
      <w:r>
        <w:t xml:space="preserve">        (фамилия, имя, отчество (при наличии) гражданина, дата рождения)</w:t>
      </w:r>
    </w:p>
    <w:p w:rsidR="0017513B" w:rsidRDefault="0017513B">
      <w:pPr>
        <w:pStyle w:val="ConsPlusNonformat"/>
        <w:jc w:val="both"/>
      </w:pPr>
      <w:proofErr w:type="gramStart"/>
      <w:r>
        <w:t>прошу   предоставить   мне   государственную  услугу  (делается  отметка  в</w:t>
      </w:r>
      <w:proofErr w:type="gramEnd"/>
    </w:p>
    <w:p w:rsidR="0017513B" w:rsidRDefault="0017513B">
      <w:pPr>
        <w:pStyle w:val="ConsPlusNonformat"/>
        <w:jc w:val="both"/>
      </w:pPr>
      <w:r>
        <w:t xml:space="preserve">соответствующем </w:t>
      </w:r>
      <w:proofErr w:type="gramStart"/>
      <w:r>
        <w:t>квадрате</w:t>
      </w:r>
      <w:proofErr w:type="gramEnd"/>
      <w:r>
        <w:t>):</w:t>
      </w:r>
    </w:p>
    <w:p w:rsidR="0017513B" w:rsidRDefault="0017513B">
      <w:pPr>
        <w:pStyle w:val="ConsPlusNonformat"/>
        <w:jc w:val="both"/>
      </w:pPr>
      <w:r>
        <w:t>┌─┐</w:t>
      </w:r>
    </w:p>
    <w:p w:rsidR="0017513B" w:rsidRDefault="0017513B">
      <w:pPr>
        <w:pStyle w:val="ConsPlusNonformat"/>
        <w:jc w:val="both"/>
      </w:pPr>
      <w:r>
        <w:t xml:space="preserve">│ </w:t>
      </w:r>
      <w:proofErr w:type="spellStart"/>
      <w:r>
        <w:t>│</w:t>
      </w:r>
      <w:proofErr w:type="spellEnd"/>
      <w:r>
        <w:t xml:space="preserve"> по организации проведения оплачиваемых общественных работ;</w:t>
      </w:r>
    </w:p>
    <w:p w:rsidR="0017513B" w:rsidRDefault="0017513B">
      <w:pPr>
        <w:pStyle w:val="ConsPlusNonformat"/>
        <w:jc w:val="both"/>
      </w:pPr>
      <w:r>
        <w:t>└─┘</w:t>
      </w:r>
    </w:p>
    <w:p w:rsidR="0017513B" w:rsidRDefault="0017513B">
      <w:pPr>
        <w:pStyle w:val="ConsPlusNonformat"/>
        <w:jc w:val="both"/>
      </w:pPr>
      <w:r>
        <w:t>┌─┐</w:t>
      </w:r>
    </w:p>
    <w:p w:rsidR="0017513B" w:rsidRDefault="0017513B">
      <w:pPr>
        <w:pStyle w:val="ConsPlusNonformat"/>
        <w:jc w:val="both"/>
      </w:pPr>
      <w:r>
        <w:t xml:space="preserve">│ </w:t>
      </w:r>
      <w:proofErr w:type="spellStart"/>
      <w:r>
        <w:t>│</w:t>
      </w:r>
      <w:proofErr w:type="spellEnd"/>
      <w:r>
        <w:t xml:space="preserve"> по  профессиональной   ориентации  граждан   в   целях   выбора   сферы</w:t>
      </w:r>
    </w:p>
    <w:p w:rsidR="0017513B" w:rsidRDefault="0017513B">
      <w:pPr>
        <w:pStyle w:val="ConsPlusNonformat"/>
        <w:jc w:val="both"/>
      </w:pPr>
      <w:r>
        <w:t>└─┘ деятельности        (профессии),      трудоустройства,      прохождения</w:t>
      </w:r>
    </w:p>
    <w:p w:rsidR="0017513B" w:rsidRDefault="0017513B">
      <w:pPr>
        <w:pStyle w:val="ConsPlusNonformat"/>
        <w:jc w:val="both"/>
      </w:pPr>
      <w:r>
        <w:t xml:space="preserve">    профессионального      обучения     и     получения     дополнительного</w:t>
      </w:r>
    </w:p>
    <w:p w:rsidR="0017513B" w:rsidRDefault="0017513B">
      <w:pPr>
        <w:pStyle w:val="ConsPlusNonformat"/>
        <w:jc w:val="both"/>
      </w:pPr>
      <w:r>
        <w:t xml:space="preserve">    профессионального образования;</w:t>
      </w:r>
    </w:p>
    <w:p w:rsidR="0017513B" w:rsidRDefault="0017513B">
      <w:pPr>
        <w:pStyle w:val="ConsPlusNonformat"/>
        <w:jc w:val="both"/>
      </w:pPr>
      <w:r>
        <w:t>┌─┐</w:t>
      </w:r>
    </w:p>
    <w:p w:rsidR="0017513B" w:rsidRDefault="0017513B">
      <w:pPr>
        <w:pStyle w:val="ConsPlusNonformat"/>
        <w:jc w:val="both"/>
      </w:pPr>
      <w:r>
        <w:t xml:space="preserve">│ </w:t>
      </w:r>
      <w:proofErr w:type="spellStart"/>
      <w:r>
        <w:t>│</w:t>
      </w:r>
      <w:proofErr w:type="spellEnd"/>
      <w:r>
        <w:t xml:space="preserve"> по психологической поддержке безработных граждан;</w:t>
      </w:r>
    </w:p>
    <w:p w:rsidR="0017513B" w:rsidRDefault="0017513B">
      <w:pPr>
        <w:pStyle w:val="ConsPlusNonformat"/>
        <w:jc w:val="both"/>
      </w:pPr>
      <w:r>
        <w:t>└─┘</w:t>
      </w:r>
    </w:p>
    <w:p w:rsidR="0017513B" w:rsidRDefault="0017513B">
      <w:pPr>
        <w:pStyle w:val="ConsPlusNonformat"/>
        <w:jc w:val="both"/>
      </w:pPr>
      <w:r>
        <w:t>┌─┐</w:t>
      </w:r>
    </w:p>
    <w:p w:rsidR="0017513B" w:rsidRDefault="0017513B">
      <w:pPr>
        <w:pStyle w:val="ConsPlusNonformat"/>
        <w:jc w:val="both"/>
      </w:pPr>
      <w:r>
        <w:t xml:space="preserve">│ </w:t>
      </w:r>
      <w:proofErr w:type="spellStart"/>
      <w:r>
        <w:t>│</w:t>
      </w:r>
      <w:proofErr w:type="spellEnd"/>
      <w:r>
        <w:t xml:space="preserve"> по профессиональному  обучению  и   дополнительному   профессиональному</w:t>
      </w:r>
    </w:p>
    <w:p w:rsidR="0017513B" w:rsidRDefault="0017513B">
      <w:pPr>
        <w:pStyle w:val="ConsPlusNonformat"/>
        <w:jc w:val="both"/>
      </w:pPr>
      <w:r>
        <w:t>└─┘ образованию безработных граждан, включая обучение в другой местности;</w:t>
      </w:r>
    </w:p>
    <w:p w:rsidR="0017513B" w:rsidRDefault="0017513B">
      <w:pPr>
        <w:pStyle w:val="ConsPlusNonformat"/>
        <w:jc w:val="both"/>
      </w:pPr>
      <w:r>
        <w:t>┌─┐</w:t>
      </w:r>
    </w:p>
    <w:p w:rsidR="0017513B" w:rsidRDefault="0017513B">
      <w:pPr>
        <w:pStyle w:val="ConsPlusNonformat"/>
        <w:jc w:val="both"/>
      </w:pPr>
      <w:r>
        <w:t xml:space="preserve">│ </w:t>
      </w:r>
      <w:proofErr w:type="spellStart"/>
      <w:r>
        <w:t>│</w:t>
      </w:r>
      <w:proofErr w:type="spellEnd"/>
      <w:r>
        <w:t xml:space="preserve"> по социальной адаптации безработных граждан на рынке труда;</w:t>
      </w:r>
    </w:p>
    <w:p w:rsidR="0017513B" w:rsidRDefault="0017513B">
      <w:pPr>
        <w:pStyle w:val="ConsPlusNonformat"/>
        <w:jc w:val="both"/>
      </w:pPr>
      <w:r>
        <w:t>└─┘</w:t>
      </w:r>
    </w:p>
    <w:p w:rsidR="0017513B" w:rsidRDefault="0017513B">
      <w:pPr>
        <w:pStyle w:val="ConsPlusNonformat"/>
        <w:jc w:val="both"/>
      </w:pPr>
      <w:r>
        <w:t>┌─┐</w:t>
      </w:r>
    </w:p>
    <w:p w:rsidR="0017513B" w:rsidRDefault="0017513B">
      <w:pPr>
        <w:pStyle w:val="ConsPlusNonformat"/>
        <w:jc w:val="both"/>
      </w:pPr>
      <w:r>
        <w:t xml:space="preserve">│ </w:t>
      </w:r>
      <w:proofErr w:type="spellStart"/>
      <w:r>
        <w:t>│</w:t>
      </w:r>
      <w:proofErr w:type="spellEnd"/>
      <w:r>
        <w:t xml:space="preserve"> по   содействию   </w:t>
      </w:r>
      <w:proofErr w:type="spellStart"/>
      <w:r>
        <w:t>самозанятости</w:t>
      </w:r>
      <w:proofErr w:type="spellEnd"/>
      <w:r>
        <w:t xml:space="preserve"> безработных  граждан, включая  оказание</w:t>
      </w:r>
    </w:p>
    <w:p w:rsidR="0017513B" w:rsidRDefault="0017513B">
      <w:pPr>
        <w:pStyle w:val="ConsPlusNonformat"/>
        <w:jc w:val="both"/>
      </w:pPr>
      <w:r>
        <w:t>└─┘ гражданам,  признанным  в   установленном   порядке   безработными,   и</w:t>
      </w:r>
    </w:p>
    <w:p w:rsidR="0017513B" w:rsidRDefault="0017513B">
      <w:pPr>
        <w:pStyle w:val="ConsPlusNonformat"/>
        <w:jc w:val="both"/>
      </w:pPr>
      <w:r>
        <w:t xml:space="preserve">    гражданам,  признанным  в установленном порядке безработными, прошедшим</w:t>
      </w:r>
    </w:p>
    <w:p w:rsidR="0017513B" w:rsidRDefault="0017513B">
      <w:pPr>
        <w:pStyle w:val="ConsPlusNonformat"/>
        <w:jc w:val="both"/>
      </w:pPr>
      <w:r>
        <w:t xml:space="preserve">    профессиональное      обучение    или     </w:t>
      </w:r>
      <w:proofErr w:type="gramStart"/>
      <w:r>
        <w:t>получившим</w:t>
      </w:r>
      <w:proofErr w:type="gramEnd"/>
      <w:r>
        <w:t xml:space="preserve">     дополнительное</w:t>
      </w:r>
    </w:p>
    <w:p w:rsidR="0017513B" w:rsidRDefault="0017513B">
      <w:pPr>
        <w:pStyle w:val="ConsPlusNonformat"/>
        <w:jc w:val="both"/>
      </w:pPr>
      <w:r>
        <w:t xml:space="preserve">    профессиональное  образование  по направлению органов службы занятости,</w:t>
      </w:r>
    </w:p>
    <w:p w:rsidR="0017513B" w:rsidRDefault="0017513B">
      <w:pPr>
        <w:pStyle w:val="ConsPlusNonformat"/>
        <w:jc w:val="both"/>
      </w:pPr>
      <w:r>
        <w:t xml:space="preserve">    единовременной  финансовой  помощи при их государственной регистрации </w:t>
      </w:r>
      <w:proofErr w:type="gramStart"/>
      <w:r>
        <w:t>в</w:t>
      </w:r>
      <w:proofErr w:type="gramEnd"/>
    </w:p>
    <w:p w:rsidR="0017513B" w:rsidRDefault="0017513B">
      <w:pPr>
        <w:pStyle w:val="ConsPlusNonformat"/>
        <w:jc w:val="both"/>
      </w:pPr>
      <w:r>
        <w:t xml:space="preserve">    </w:t>
      </w:r>
      <w:proofErr w:type="gramStart"/>
      <w:r>
        <w:t>качестве</w:t>
      </w:r>
      <w:proofErr w:type="gramEnd"/>
      <w:r>
        <w:t xml:space="preserve">    юридического  лица,  индивидуального  предпринимателя  либо</w:t>
      </w:r>
    </w:p>
    <w:p w:rsidR="0017513B" w:rsidRDefault="0017513B">
      <w:pPr>
        <w:pStyle w:val="ConsPlusNonformat"/>
        <w:jc w:val="both"/>
      </w:pPr>
      <w:r>
        <w:t xml:space="preserve">    крестьянского    (фермерского)   хозяйства,   а   также  </w:t>
      </w:r>
      <w:proofErr w:type="gramStart"/>
      <w:r>
        <w:t>единовременной</w:t>
      </w:r>
      <w:proofErr w:type="gramEnd"/>
    </w:p>
    <w:p w:rsidR="0017513B" w:rsidRDefault="0017513B">
      <w:pPr>
        <w:pStyle w:val="ConsPlusNonformat"/>
        <w:jc w:val="both"/>
      </w:pPr>
      <w:r>
        <w:t xml:space="preserve">    финансовой    помощи   на  подготовку  документов  </w:t>
      </w:r>
      <w:proofErr w:type="gramStart"/>
      <w:r>
        <w:t>для</w:t>
      </w:r>
      <w:proofErr w:type="gramEnd"/>
      <w:r>
        <w:t xml:space="preserve">  соответствующей</w:t>
      </w:r>
    </w:p>
    <w:p w:rsidR="0017513B" w:rsidRDefault="0017513B">
      <w:pPr>
        <w:pStyle w:val="ConsPlusNonformat"/>
        <w:jc w:val="both"/>
      </w:pPr>
      <w:r>
        <w:t xml:space="preserve">    государственной регистрации;</w:t>
      </w:r>
    </w:p>
    <w:p w:rsidR="0017513B" w:rsidRDefault="0017513B">
      <w:pPr>
        <w:pStyle w:val="ConsPlusNonformat"/>
        <w:jc w:val="both"/>
      </w:pPr>
      <w:r>
        <w:t>┌─┐</w:t>
      </w:r>
    </w:p>
    <w:p w:rsidR="0017513B" w:rsidRDefault="0017513B">
      <w:pPr>
        <w:pStyle w:val="ConsPlusNonformat"/>
        <w:jc w:val="both"/>
      </w:pPr>
      <w:r>
        <w:t xml:space="preserve">│ </w:t>
      </w:r>
      <w:proofErr w:type="spellStart"/>
      <w:r>
        <w:t>│</w:t>
      </w:r>
      <w:proofErr w:type="spellEnd"/>
      <w:r>
        <w:t xml:space="preserve"> по содействию  безработным гражданам и членам  их семей в переселении </w:t>
      </w:r>
      <w:proofErr w:type="gramStart"/>
      <w:r>
        <w:t>в</w:t>
      </w:r>
      <w:proofErr w:type="gramEnd"/>
    </w:p>
    <w:p w:rsidR="0017513B" w:rsidRDefault="0017513B">
      <w:pPr>
        <w:pStyle w:val="ConsPlusNonformat"/>
        <w:jc w:val="both"/>
      </w:pPr>
      <w:r>
        <w:t>└─┘ другую   местность  на  новое  место  жительства для трудоустройства по</w:t>
      </w:r>
    </w:p>
    <w:p w:rsidR="0017513B" w:rsidRDefault="0017513B">
      <w:pPr>
        <w:pStyle w:val="ConsPlusNonformat"/>
        <w:jc w:val="both"/>
      </w:pPr>
      <w:r>
        <w:t xml:space="preserve">    имеющейся   у  них  профессии  (специальности)  по  направлению органов</w:t>
      </w:r>
    </w:p>
    <w:p w:rsidR="0017513B" w:rsidRDefault="0017513B">
      <w:pPr>
        <w:pStyle w:val="ConsPlusNonformat"/>
        <w:jc w:val="both"/>
      </w:pPr>
      <w:r>
        <w:t xml:space="preserve">    службы занятости;</w:t>
      </w:r>
    </w:p>
    <w:p w:rsidR="0017513B" w:rsidRDefault="0017513B">
      <w:pPr>
        <w:pStyle w:val="ConsPlusNonformat"/>
        <w:jc w:val="both"/>
      </w:pPr>
      <w:r>
        <w:t>┌─┐</w:t>
      </w:r>
    </w:p>
    <w:p w:rsidR="0017513B" w:rsidRDefault="0017513B">
      <w:pPr>
        <w:pStyle w:val="ConsPlusNonformat"/>
        <w:jc w:val="both"/>
      </w:pPr>
      <w:r>
        <w:t xml:space="preserve">│ </w:t>
      </w:r>
      <w:proofErr w:type="spellStart"/>
      <w:r>
        <w:t>│</w:t>
      </w:r>
      <w:proofErr w:type="spellEnd"/>
      <w:r>
        <w:t xml:space="preserve"> по организации </w:t>
      </w:r>
      <w:proofErr w:type="gramStart"/>
      <w:r>
        <w:t>временного</w:t>
      </w:r>
      <w:proofErr w:type="gramEnd"/>
      <w:r>
        <w:t xml:space="preserve"> трудоустройства (нужное подчеркнуть):</w:t>
      </w:r>
    </w:p>
    <w:p w:rsidR="0017513B" w:rsidRDefault="0017513B">
      <w:pPr>
        <w:pStyle w:val="ConsPlusNonformat"/>
        <w:jc w:val="both"/>
      </w:pPr>
      <w:r>
        <w:t xml:space="preserve">└─┘ несовершеннолетних   граждан в возрасте от 14 до 18 лет в </w:t>
      </w:r>
      <w:proofErr w:type="gramStart"/>
      <w:r>
        <w:t>свободное</w:t>
      </w:r>
      <w:proofErr w:type="gramEnd"/>
      <w:r>
        <w:t xml:space="preserve">  от</w:t>
      </w:r>
    </w:p>
    <w:p w:rsidR="0017513B" w:rsidRDefault="0017513B">
      <w:pPr>
        <w:pStyle w:val="ConsPlusNonformat"/>
        <w:jc w:val="both"/>
      </w:pPr>
      <w:r>
        <w:t xml:space="preserve">    учебы время;</w:t>
      </w:r>
    </w:p>
    <w:p w:rsidR="0017513B" w:rsidRDefault="0017513B">
      <w:pPr>
        <w:pStyle w:val="ConsPlusNonformat"/>
        <w:jc w:val="both"/>
      </w:pPr>
      <w:r>
        <w:t xml:space="preserve">    безработных граждан, испытывающих трудности в поиске работы;</w:t>
      </w:r>
    </w:p>
    <w:p w:rsidR="0017513B" w:rsidRDefault="0017513B">
      <w:pPr>
        <w:pStyle w:val="ConsPlusNonformat"/>
        <w:jc w:val="both"/>
      </w:pPr>
      <w:r>
        <w:t xml:space="preserve">    безработных   граждан  в  возрасте  от  18  до  20 лет, имеющих среднее</w:t>
      </w:r>
    </w:p>
    <w:p w:rsidR="0017513B" w:rsidRDefault="0017513B">
      <w:pPr>
        <w:pStyle w:val="ConsPlusNonformat"/>
        <w:jc w:val="both"/>
      </w:pPr>
      <w:r>
        <w:t xml:space="preserve">    профессиональное образование и </w:t>
      </w:r>
      <w:proofErr w:type="gramStart"/>
      <w:r>
        <w:t>ищущих</w:t>
      </w:r>
      <w:proofErr w:type="gramEnd"/>
      <w:r>
        <w:t xml:space="preserve"> работу впервые;</w:t>
      </w:r>
    </w:p>
    <w:p w:rsidR="0017513B" w:rsidRDefault="0017513B">
      <w:pPr>
        <w:pStyle w:val="ConsPlusNonformat"/>
        <w:jc w:val="both"/>
      </w:pPr>
      <w:r>
        <w:lastRenderedPageBreak/>
        <w:t>┌─┐</w:t>
      </w:r>
    </w:p>
    <w:p w:rsidR="0017513B" w:rsidRDefault="0017513B">
      <w:pPr>
        <w:pStyle w:val="ConsPlusNonformat"/>
        <w:jc w:val="both"/>
      </w:pPr>
      <w:r>
        <w:t xml:space="preserve">│ </w:t>
      </w:r>
      <w:proofErr w:type="spellStart"/>
      <w:r>
        <w:t>│</w:t>
      </w:r>
      <w:proofErr w:type="spellEnd"/>
      <w:r>
        <w:t xml:space="preserve"> по организации сопровождения при содействии занятости инвалидов.</w:t>
      </w:r>
    </w:p>
    <w:p w:rsidR="0017513B" w:rsidRDefault="0017513B">
      <w:pPr>
        <w:pStyle w:val="ConsPlusNonformat"/>
        <w:jc w:val="both"/>
      </w:pPr>
      <w:r>
        <w:t>└─┘</w:t>
      </w:r>
    </w:p>
    <w:p w:rsidR="0017513B" w:rsidRDefault="0017513B">
      <w:pPr>
        <w:pStyle w:val="ConsPlusNonformat"/>
        <w:jc w:val="both"/>
      </w:pPr>
      <w:r>
        <w:t>Номер контактного телефона (при наличии) _________________________________;</w:t>
      </w:r>
    </w:p>
    <w:p w:rsidR="0017513B" w:rsidRDefault="0017513B">
      <w:pPr>
        <w:pStyle w:val="ConsPlusNonformat"/>
        <w:jc w:val="both"/>
      </w:pPr>
      <w:r>
        <w:t>адрес электронной почты (при наличии): ___________________________________.</w:t>
      </w:r>
    </w:p>
    <w:p w:rsidR="0017513B" w:rsidRDefault="0017513B">
      <w:pPr>
        <w:pStyle w:val="ConsPlusNonformat"/>
        <w:jc w:val="both"/>
      </w:pPr>
    </w:p>
    <w:p w:rsidR="0017513B" w:rsidRDefault="0017513B">
      <w:pPr>
        <w:pStyle w:val="ConsPlusNonformat"/>
        <w:jc w:val="both"/>
      </w:pPr>
      <w:r>
        <w:t>"___" _________ 20__ г.     __________________ ____________________________</w:t>
      </w:r>
    </w:p>
    <w:p w:rsidR="0017513B" w:rsidRDefault="0017513B">
      <w:pPr>
        <w:pStyle w:val="ConsPlusNonformat"/>
        <w:jc w:val="both"/>
      </w:pPr>
      <w:r>
        <w:t xml:space="preserve">                                 (подпись)          (Ф.И.О. гражданина)</w:t>
      </w:r>
    </w:p>
    <w:p w:rsidR="0017513B" w:rsidRDefault="0017513B">
      <w:pPr>
        <w:pStyle w:val="ConsPlusNormal"/>
        <w:jc w:val="both"/>
      </w:pPr>
    </w:p>
    <w:p w:rsidR="0017513B" w:rsidRDefault="0017513B">
      <w:pPr>
        <w:pStyle w:val="ConsPlusNormal"/>
        <w:jc w:val="both"/>
      </w:pPr>
    </w:p>
    <w:p w:rsidR="0017513B" w:rsidRDefault="0017513B">
      <w:pPr>
        <w:pStyle w:val="ConsPlusNormal"/>
        <w:jc w:val="both"/>
      </w:pPr>
    </w:p>
    <w:p w:rsidR="0017513B" w:rsidRDefault="0017513B">
      <w:pPr>
        <w:pStyle w:val="ConsPlusNormal"/>
        <w:jc w:val="both"/>
      </w:pPr>
    </w:p>
    <w:p w:rsidR="0017513B" w:rsidRDefault="0017513B">
      <w:pPr>
        <w:pStyle w:val="ConsPlusNormal"/>
        <w:jc w:val="both"/>
      </w:pPr>
    </w:p>
    <w:p w:rsidR="0017513B" w:rsidRDefault="0017513B">
      <w:pPr>
        <w:pStyle w:val="ConsPlusNormal"/>
        <w:jc w:val="center"/>
      </w:pPr>
    </w:p>
    <w:p w:rsidR="0017513B" w:rsidRDefault="0017513B">
      <w:pPr>
        <w:pStyle w:val="ConsPlusNormal"/>
        <w:jc w:val="both"/>
      </w:pPr>
    </w:p>
    <w:p w:rsidR="0017513B" w:rsidRDefault="0017513B">
      <w:pPr>
        <w:pStyle w:val="ConsPlusNormal"/>
        <w:jc w:val="both"/>
      </w:pPr>
    </w:p>
    <w:p w:rsidR="0017513B" w:rsidRDefault="0017513B">
      <w:pPr>
        <w:pStyle w:val="ConsPlusNormal"/>
        <w:jc w:val="both"/>
      </w:pPr>
    </w:p>
    <w:p w:rsidR="0017513B" w:rsidRDefault="0017513B">
      <w:pPr>
        <w:pStyle w:val="ConsPlusNormal"/>
        <w:jc w:val="both"/>
      </w:pPr>
    </w:p>
    <w:p w:rsidR="003445DA" w:rsidRDefault="003445DA">
      <w:pPr>
        <w:pStyle w:val="ConsPlusNormal"/>
        <w:jc w:val="right"/>
        <w:outlineLvl w:val="1"/>
      </w:pPr>
    </w:p>
    <w:p w:rsidR="003445DA" w:rsidRDefault="003445DA">
      <w:pPr>
        <w:pStyle w:val="ConsPlusNormal"/>
        <w:jc w:val="right"/>
        <w:outlineLvl w:val="1"/>
      </w:pPr>
    </w:p>
    <w:p w:rsidR="003445DA" w:rsidRDefault="003445DA">
      <w:pPr>
        <w:pStyle w:val="ConsPlusNormal"/>
        <w:jc w:val="right"/>
        <w:outlineLvl w:val="1"/>
      </w:pPr>
    </w:p>
    <w:p w:rsidR="003445DA" w:rsidRDefault="003445DA">
      <w:pPr>
        <w:pStyle w:val="ConsPlusNormal"/>
        <w:jc w:val="right"/>
        <w:outlineLvl w:val="1"/>
      </w:pPr>
    </w:p>
    <w:p w:rsidR="003445DA" w:rsidRDefault="003445DA">
      <w:pPr>
        <w:pStyle w:val="ConsPlusNormal"/>
        <w:jc w:val="right"/>
        <w:outlineLvl w:val="1"/>
      </w:pPr>
    </w:p>
    <w:p w:rsidR="003445DA" w:rsidRDefault="003445DA">
      <w:pPr>
        <w:pStyle w:val="ConsPlusNormal"/>
        <w:jc w:val="right"/>
        <w:outlineLvl w:val="1"/>
      </w:pPr>
    </w:p>
    <w:p w:rsidR="003445DA" w:rsidRDefault="003445DA">
      <w:pPr>
        <w:pStyle w:val="ConsPlusNormal"/>
        <w:jc w:val="right"/>
        <w:outlineLvl w:val="1"/>
      </w:pPr>
    </w:p>
    <w:p w:rsidR="003445DA" w:rsidRDefault="003445DA">
      <w:pPr>
        <w:pStyle w:val="ConsPlusNormal"/>
        <w:jc w:val="right"/>
        <w:outlineLvl w:val="1"/>
      </w:pPr>
    </w:p>
    <w:p w:rsidR="003445DA" w:rsidRDefault="003445DA">
      <w:pPr>
        <w:pStyle w:val="ConsPlusNormal"/>
        <w:jc w:val="right"/>
        <w:outlineLvl w:val="1"/>
      </w:pPr>
    </w:p>
    <w:p w:rsidR="003445DA" w:rsidRDefault="003445DA">
      <w:pPr>
        <w:pStyle w:val="ConsPlusNormal"/>
        <w:jc w:val="right"/>
        <w:outlineLvl w:val="1"/>
      </w:pPr>
    </w:p>
    <w:p w:rsidR="003445DA" w:rsidRDefault="003445DA">
      <w:pPr>
        <w:pStyle w:val="ConsPlusNormal"/>
        <w:jc w:val="right"/>
        <w:outlineLvl w:val="1"/>
      </w:pPr>
    </w:p>
    <w:p w:rsidR="003445DA" w:rsidRDefault="003445DA">
      <w:pPr>
        <w:pStyle w:val="ConsPlusNormal"/>
        <w:jc w:val="right"/>
        <w:outlineLvl w:val="1"/>
      </w:pPr>
    </w:p>
    <w:p w:rsidR="003445DA" w:rsidRDefault="003445DA">
      <w:pPr>
        <w:pStyle w:val="ConsPlusNormal"/>
        <w:jc w:val="right"/>
        <w:outlineLvl w:val="1"/>
      </w:pPr>
    </w:p>
    <w:p w:rsidR="003445DA" w:rsidRDefault="003445DA">
      <w:pPr>
        <w:pStyle w:val="ConsPlusNormal"/>
        <w:jc w:val="right"/>
        <w:outlineLvl w:val="1"/>
      </w:pPr>
    </w:p>
    <w:p w:rsidR="003445DA" w:rsidRDefault="003445DA">
      <w:pPr>
        <w:pStyle w:val="ConsPlusNormal"/>
        <w:jc w:val="right"/>
        <w:outlineLvl w:val="1"/>
      </w:pPr>
    </w:p>
    <w:p w:rsidR="003445DA" w:rsidRDefault="003445DA">
      <w:pPr>
        <w:pStyle w:val="ConsPlusNormal"/>
        <w:jc w:val="right"/>
        <w:outlineLvl w:val="1"/>
      </w:pPr>
    </w:p>
    <w:p w:rsidR="003445DA" w:rsidRDefault="003445DA">
      <w:pPr>
        <w:pStyle w:val="ConsPlusNormal"/>
        <w:jc w:val="right"/>
        <w:outlineLvl w:val="1"/>
      </w:pPr>
    </w:p>
    <w:p w:rsidR="003445DA" w:rsidRDefault="003445DA">
      <w:pPr>
        <w:pStyle w:val="ConsPlusNormal"/>
        <w:jc w:val="right"/>
        <w:outlineLvl w:val="1"/>
      </w:pPr>
    </w:p>
    <w:p w:rsidR="003445DA" w:rsidRDefault="003445DA">
      <w:pPr>
        <w:pStyle w:val="ConsPlusNormal"/>
        <w:jc w:val="right"/>
        <w:outlineLvl w:val="1"/>
      </w:pPr>
    </w:p>
    <w:p w:rsidR="003445DA" w:rsidRDefault="003445DA">
      <w:pPr>
        <w:pStyle w:val="ConsPlusNormal"/>
        <w:jc w:val="right"/>
        <w:outlineLvl w:val="1"/>
      </w:pPr>
    </w:p>
    <w:p w:rsidR="003445DA" w:rsidRDefault="003445DA">
      <w:pPr>
        <w:pStyle w:val="ConsPlusNormal"/>
        <w:jc w:val="right"/>
        <w:outlineLvl w:val="1"/>
      </w:pPr>
    </w:p>
    <w:p w:rsidR="003445DA" w:rsidRDefault="003445DA">
      <w:pPr>
        <w:pStyle w:val="ConsPlusNormal"/>
        <w:jc w:val="right"/>
        <w:outlineLvl w:val="1"/>
      </w:pPr>
    </w:p>
    <w:p w:rsidR="003445DA" w:rsidRDefault="003445DA">
      <w:pPr>
        <w:pStyle w:val="ConsPlusNormal"/>
        <w:jc w:val="right"/>
        <w:outlineLvl w:val="1"/>
      </w:pPr>
    </w:p>
    <w:p w:rsidR="003445DA" w:rsidRDefault="003445DA">
      <w:pPr>
        <w:pStyle w:val="ConsPlusNormal"/>
        <w:jc w:val="right"/>
        <w:outlineLvl w:val="1"/>
      </w:pPr>
    </w:p>
    <w:p w:rsidR="003445DA" w:rsidRDefault="003445DA">
      <w:pPr>
        <w:pStyle w:val="ConsPlusNormal"/>
        <w:jc w:val="right"/>
        <w:outlineLvl w:val="1"/>
      </w:pPr>
    </w:p>
    <w:p w:rsidR="003445DA" w:rsidRDefault="003445DA">
      <w:pPr>
        <w:pStyle w:val="ConsPlusNormal"/>
        <w:jc w:val="right"/>
        <w:outlineLvl w:val="1"/>
      </w:pPr>
    </w:p>
    <w:p w:rsidR="003445DA" w:rsidRDefault="003445DA">
      <w:pPr>
        <w:pStyle w:val="ConsPlusNormal"/>
        <w:jc w:val="right"/>
        <w:outlineLvl w:val="1"/>
      </w:pPr>
    </w:p>
    <w:p w:rsidR="003445DA" w:rsidRDefault="003445DA">
      <w:pPr>
        <w:pStyle w:val="ConsPlusNormal"/>
        <w:jc w:val="right"/>
        <w:outlineLvl w:val="1"/>
      </w:pPr>
    </w:p>
    <w:p w:rsidR="003445DA" w:rsidRDefault="003445DA">
      <w:pPr>
        <w:pStyle w:val="ConsPlusNormal"/>
        <w:jc w:val="right"/>
        <w:outlineLvl w:val="1"/>
      </w:pPr>
    </w:p>
    <w:p w:rsidR="003445DA" w:rsidRDefault="003445DA">
      <w:pPr>
        <w:pStyle w:val="ConsPlusNormal"/>
        <w:jc w:val="right"/>
        <w:outlineLvl w:val="1"/>
      </w:pPr>
    </w:p>
    <w:p w:rsidR="003445DA" w:rsidRDefault="003445DA">
      <w:pPr>
        <w:pStyle w:val="ConsPlusNormal"/>
        <w:jc w:val="right"/>
        <w:outlineLvl w:val="1"/>
      </w:pPr>
    </w:p>
    <w:p w:rsidR="003445DA" w:rsidRDefault="003445DA">
      <w:pPr>
        <w:pStyle w:val="ConsPlusNormal"/>
        <w:jc w:val="right"/>
        <w:outlineLvl w:val="1"/>
      </w:pPr>
    </w:p>
    <w:p w:rsidR="003445DA" w:rsidRDefault="003445DA">
      <w:pPr>
        <w:pStyle w:val="ConsPlusNormal"/>
        <w:jc w:val="right"/>
        <w:outlineLvl w:val="1"/>
      </w:pPr>
    </w:p>
    <w:p w:rsidR="003445DA" w:rsidRDefault="003445DA">
      <w:pPr>
        <w:pStyle w:val="ConsPlusNormal"/>
        <w:jc w:val="right"/>
        <w:outlineLvl w:val="1"/>
      </w:pPr>
    </w:p>
    <w:p w:rsidR="003445DA" w:rsidRDefault="003445DA">
      <w:pPr>
        <w:pStyle w:val="ConsPlusNormal"/>
        <w:jc w:val="right"/>
        <w:outlineLvl w:val="1"/>
      </w:pPr>
    </w:p>
    <w:p w:rsidR="003445DA" w:rsidRDefault="003445DA">
      <w:pPr>
        <w:pStyle w:val="ConsPlusNormal"/>
        <w:jc w:val="right"/>
        <w:outlineLvl w:val="1"/>
      </w:pPr>
    </w:p>
    <w:p w:rsidR="003445DA" w:rsidRDefault="003445DA">
      <w:pPr>
        <w:pStyle w:val="ConsPlusNormal"/>
        <w:jc w:val="right"/>
        <w:outlineLvl w:val="1"/>
      </w:pPr>
    </w:p>
    <w:p w:rsidR="0017513B" w:rsidRPr="003445DA" w:rsidRDefault="0017513B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3445DA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3445DA" w:rsidRPr="003445DA">
        <w:rPr>
          <w:rFonts w:ascii="Times New Roman" w:hAnsi="Times New Roman" w:cs="Times New Roman"/>
          <w:sz w:val="24"/>
          <w:szCs w:val="24"/>
        </w:rPr>
        <w:t>№ 4</w:t>
      </w:r>
    </w:p>
    <w:p w:rsidR="0017513B" w:rsidRPr="003445DA" w:rsidRDefault="0017513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445DA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17513B" w:rsidRPr="003445DA" w:rsidRDefault="0017513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445DA">
        <w:rPr>
          <w:rFonts w:ascii="Times New Roman" w:hAnsi="Times New Roman" w:cs="Times New Roman"/>
          <w:sz w:val="24"/>
          <w:szCs w:val="24"/>
        </w:rPr>
        <w:t>Комитета по труду и занятости населения</w:t>
      </w:r>
    </w:p>
    <w:p w:rsidR="0017513B" w:rsidRPr="003445DA" w:rsidRDefault="0017513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445DA">
        <w:rPr>
          <w:rFonts w:ascii="Times New Roman" w:hAnsi="Times New Roman" w:cs="Times New Roman"/>
          <w:sz w:val="24"/>
          <w:szCs w:val="24"/>
        </w:rPr>
        <w:t>Санкт-Петербурга по предоставлению</w:t>
      </w:r>
    </w:p>
    <w:p w:rsidR="0017513B" w:rsidRPr="003445DA" w:rsidRDefault="0017513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445DA">
        <w:rPr>
          <w:rFonts w:ascii="Times New Roman" w:hAnsi="Times New Roman" w:cs="Times New Roman"/>
          <w:sz w:val="24"/>
          <w:szCs w:val="24"/>
        </w:rPr>
        <w:t>государственной услуги по социальной</w:t>
      </w:r>
    </w:p>
    <w:p w:rsidR="0017513B" w:rsidRPr="003445DA" w:rsidRDefault="0017513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445DA">
        <w:rPr>
          <w:rFonts w:ascii="Times New Roman" w:hAnsi="Times New Roman" w:cs="Times New Roman"/>
          <w:sz w:val="24"/>
          <w:szCs w:val="24"/>
        </w:rPr>
        <w:t>адаптации безработных граждан</w:t>
      </w:r>
    </w:p>
    <w:p w:rsidR="0017513B" w:rsidRPr="003445DA" w:rsidRDefault="0017513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445DA">
        <w:rPr>
          <w:rFonts w:ascii="Times New Roman" w:hAnsi="Times New Roman" w:cs="Times New Roman"/>
          <w:sz w:val="24"/>
          <w:szCs w:val="24"/>
        </w:rPr>
        <w:t>на рынке труда</w:t>
      </w:r>
    </w:p>
    <w:p w:rsidR="0017513B" w:rsidRDefault="0017513B">
      <w:pPr>
        <w:spacing w:after="1"/>
      </w:pPr>
    </w:p>
    <w:p w:rsidR="0017513B" w:rsidRDefault="0017513B">
      <w:pPr>
        <w:pStyle w:val="ConsPlusNormal"/>
      </w:pPr>
    </w:p>
    <w:p w:rsidR="0017513B" w:rsidRPr="003445DA" w:rsidRDefault="0017513B">
      <w:pPr>
        <w:pStyle w:val="ConsPlusNormal"/>
        <w:rPr>
          <w:rFonts w:ascii="Times New Roman" w:hAnsi="Times New Roman" w:cs="Times New Roman"/>
        </w:rPr>
      </w:pPr>
      <w:r w:rsidRPr="003445DA">
        <w:rPr>
          <w:rFonts w:ascii="Times New Roman" w:hAnsi="Times New Roman" w:cs="Times New Roman"/>
        </w:rPr>
        <w:t>На бланке Агентства</w:t>
      </w:r>
    </w:p>
    <w:p w:rsidR="0017513B" w:rsidRPr="003445DA" w:rsidRDefault="0017513B">
      <w:pPr>
        <w:pStyle w:val="ConsPlusNormal"/>
        <w:jc w:val="center"/>
        <w:rPr>
          <w:rFonts w:ascii="Times New Roman" w:hAnsi="Times New Roman" w:cs="Times New Roman"/>
        </w:rPr>
      </w:pPr>
    </w:p>
    <w:p w:rsidR="0017513B" w:rsidRPr="003445DA" w:rsidRDefault="0017513B">
      <w:pPr>
        <w:pStyle w:val="ConsPlusNormal"/>
        <w:jc w:val="center"/>
        <w:rPr>
          <w:rFonts w:ascii="Times New Roman" w:hAnsi="Times New Roman" w:cs="Times New Roman"/>
        </w:rPr>
      </w:pPr>
      <w:bookmarkStart w:id="14" w:name="P776"/>
      <w:bookmarkEnd w:id="14"/>
      <w:r w:rsidRPr="003445DA">
        <w:rPr>
          <w:rFonts w:ascii="Times New Roman" w:hAnsi="Times New Roman" w:cs="Times New Roman"/>
          <w:b/>
        </w:rPr>
        <w:t>Индивидуальный план самостоятельного поиска работы</w:t>
      </w:r>
    </w:p>
    <w:p w:rsidR="0017513B" w:rsidRPr="003445DA" w:rsidRDefault="0017513B">
      <w:pPr>
        <w:pStyle w:val="ConsPlusNormal"/>
        <w:jc w:val="center"/>
        <w:rPr>
          <w:rFonts w:ascii="Times New Roman" w:hAnsi="Times New Roman" w:cs="Times New Roman"/>
        </w:rPr>
      </w:pPr>
      <w:r w:rsidRPr="003445DA">
        <w:rPr>
          <w:rFonts w:ascii="Times New Roman" w:hAnsi="Times New Roman" w:cs="Times New Roman"/>
        </w:rPr>
        <w:t>_____________________________________________________</w:t>
      </w:r>
    </w:p>
    <w:p w:rsidR="0017513B" w:rsidRPr="003445DA" w:rsidRDefault="0017513B">
      <w:pPr>
        <w:pStyle w:val="ConsPlusNormal"/>
        <w:jc w:val="center"/>
        <w:rPr>
          <w:rFonts w:ascii="Times New Roman" w:hAnsi="Times New Roman" w:cs="Times New Roman"/>
        </w:rPr>
      </w:pPr>
      <w:r w:rsidRPr="003445DA">
        <w:rPr>
          <w:rFonts w:ascii="Times New Roman" w:hAnsi="Times New Roman" w:cs="Times New Roman"/>
        </w:rPr>
        <w:t>(фамилия, имя, отчество (при наличии) гражданина)</w:t>
      </w:r>
    </w:p>
    <w:p w:rsidR="0017513B" w:rsidRPr="003445DA" w:rsidRDefault="0017513B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2"/>
        <w:gridCol w:w="1077"/>
        <w:gridCol w:w="2098"/>
        <w:gridCol w:w="2409"/>
        <w:gridCol w:w="2891"/>
      </w:tblGrid>
      <w:tr w:rsidR="0017513B" w:rsidRPr="003445DA">
        <w:tc>
          <w:tcPr>
            <w:tcW w:w="562" w:type="dxa"/>
          </w:tcPr>
          <w:p w:rsidR="0017513B" w:rsidRPr="003445DA" w:rsidRDefault="001751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45DA">
              <w:rPr>
                <w:rFonts w:ascii="Times New Roman" w:hAnsi="Times New Roman" w:cs="Times New Roman"/>
                <w:b/>
              </w:rPr>
              <w:t xml:space="preserve">N </w:t>
            </w:r>
            <w:proofErr w:type="spellStart"/>
            <w:proofErr w:type="gramStart"/>
            <w:r w:rsidRPr="003445DA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3445DA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3445DA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1077" w:type="dxa"/>
          </w:tcPr>
          <w:p w:rsidR="0017513B" w:rsidRPr="003445DA" w:rsidRDefault="001751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45DA">
              <w:rPr>
                <w:rFonts w:ascii="Times New Roman" w:hAnsi="Times New Roman" w:cs="Times New Roman"/>
                <w:b/>
              </w:rPr>
              <w:t>Дата</w:t>
            </w:r>
          </w:p>
        </w:tc>
        <w:tc>
          <w:tcPr>
            <w:tcW w:w="2098" w:type="dxa"/>
          </w:tcPr>
          <w:p w:rsidR="0017513B" w:rsidRPr="003445DA" w:rsidRDefault="001751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45DA">
              <w:rPr>
                <w:rFonts w:ascii="Times New Roman" w:hAnsi="Times New Roman" w:cs="Times New Roman"/>
                <w:b/>
              </w:rPr>
              <w:t>Мероприятие</w:t>
            </w:r>
          </w:p>
          <w:p w:rsidR="0017513B" w:rsidRPr="003445DA" w:rsidRDefault="001751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45DA">
              <w:rPr>
                <w:rFonts w:ascii="Times New Roman" w:hAnsi="Times New Roman" w:cs="Times New Roman"/>
              </w:rPr>
              <w:t>(телефонные звонки, посещение работодателя и другие)</w:t>
            </w:r>
          </w:p>
        </w:tc>
        <w:tc>
          <w:tcPr>
            <w:tcW w:w="2409" w:type="dxa"/>
          </w:tcPr>
          <w:p w:rsidR="0017513B" w:rsidRPr="003445DA" w:rsidRDefault="001751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45DA">
              <w:rPr>
                <w:rFonts w:ascii="Times New Roman" w:hAnsi="Times New Roman" w:cs="Times New Roman"/>
                <w:b/>
              </w:rPr>
              <w:t>Цель</w:t>
            </w:r>
          </w:p>
          <w:p w:rsidR="0017513B" w:rsidRPr="003445DA" w:rsidRDefault="001751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45DA">
              <w:rPr>
                <w:rFonts w:ascii="Times New Roman" w:hAnsi="Times New Roman" w:cs="Times New Roman"/>
              </w:rPr>
              <w:t>(добиться согласия на встречу и на собеседование и другие)</w:t>
            </w:r>
          </w:p>
        </w:tc>
        <w:tc>
          <w:tcPr>
            <w:tcW w:w="2891" w:type="dxa"/>
          </w:tcPr>
          <w:p w:rsidR="0017513B" w:rsidRPr="003445DA" w:rsidRDefault="001751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45DA">
              <w:rPr>
                <w:rFonts w:ascii="Times New Roman" w:hAnsi="Times New Roman" w:cs="Times New Roman"/>
                <w:b/>
              </w:rPr>
              <w:t>Результат</w:t>
            </w:r>
          </w:p>
          <w:p w:rsidR="0017513B" w:rsidRPr="003445DA" w:rsidRDefault="001751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45DA">
              <w:rPr>
                <w:rFonts w:ascii="Times New Roman" w:hAnsi="Times New Roman" w:cs="Times New Roman"/>
              </w:rPr>
              <w:t>(получение приглашения на собеседование, согласование трудоустройства, отказ в трудоустройстве и другие)</w:t>
            </w:r>
          </w:p>
        </w:tc>
      </w:tr>
      <w:tr w:rsidR="0017513B" w:rsidRPr="003445DA">
        <w:tc>
          <w:tcPr>
            <w:tcW w:w="562" w:type="dxa"/>
          </w:tcPr>
          <w:p w:rsidR="0017513B" w:rsidRPr="003445DA" w:rsidRDefault="001751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45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7" w:type="dxa"/>
          </w:tcPr>
          <w:p w:rsidR="0017513B" w:rsidRPr="003445DA" w:rsidRDefault="001751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45D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98" w:type="dxa"/>
          </w:tcPr>
          <w:p w:rsidR="0017513B" w:rsidRPr="003445DA" w:rsidRDefault="001751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45D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09" w:type="dxa"/>
          </w:tcPr>
          <w:p w:rsidR="0017513B" w:rsidRPr="003445DA" w:rsidRDefault="001751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45D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91" w:type="dxa"/>
          </w:tcPr>
          <w:p w:rsidR="0017513B" w:rsidRPr="003445DA" w:rsidRDefault="001751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45DA">
              <w:rPr>
                <w:rFonts w:ascii="Times New Roman" w:hAnsi="Times New Roman" w:cs="Times New Roman"/>
              </w:rPr>
              <w:t>5</w:t>
            </w:r>
          </w:p>
        </w:tc>
      </w:tr>
      <w:tr w:rsidR="0017513B" w:rsidRPr="003445DA">
        <w:tc>
          <w:tcPr>
            <w:tcW w:w="562" w:type="dxa"/>
          </w:tcPr>
          <w:p w:rsidR="0017513B" w:rsidRPr="003445DA" w:rsidRDefault="001751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17513B" w:rsidRPr="003445DA" w:rsidRDefault="001751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</w:tcPr>
          <w:p w:rsidR="0017513B" w:rsidRPr="003445DA" w:rsidRDefault="001751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:rsidR="0017513B" w:rsidRPr="003445DA" w:rsidRDefault="001751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91" w:type="dxa"/>
          </w:tcPr>
          <w:p w:rsidR="0017513B" w:rsidRPr="003445DA" w:rsidRDefault="001751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7513B" w:rsidRPr="003445DA">
        <w:tc>
          <w:tcPr>
            <w:tcW w:w="562" w:type="dxa"/>
          </w:tcPr>
          <w:p w:rsidR="0017513B" w:rsidRPr="003445DA" w:rsidRDefault="001751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17513B" w:rsidRPr="003445DA" w:rsidRDefault="001751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</w:tcPr>
          <w:p w:rsidR="0017513B" w:rsidRPr="003445DA" w:rsidRDefault="001751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:rsidR="0017513B" w:rsidRPr="003445DA" w:rsidRDefault="001751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91" w:type="dxa"/>
          </w:tcPr>
          <w:p w:rsidR="0017513B" w:rsidRPr="003445DA" w:rsidRDefault="001751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7513B" w:rsidRPr="003445DA">
        <w:tc>
          <w:tcPr>
            <w:tcW w:w="562" w:type="dxa"/>
          </w:tcPr>
          <w:p w:rsidR="0017513B" w:rsidRPr="003445DA" w:rsidRDefault="001751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17513B" w:rsidRPr="003445DA" w:rsidRDefault="001751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</w:tcPr>
          <w:p w:rsidR="0017513B" w:rsidRPr="003445DA" w:rsidRDefault="001751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:rsidR="0017513B" w:rsidRPr="003445DA" w:rsidRDefault="001751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91" w:type="dxa"/>
          </w:tcPr>
          <w:p w:rsidR="0017513B" w:rsidRPr="003445DA" w:rsidRDefault="001751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7513B" w:rsidRPr="003445DA" w:rsidRDefault="0017513B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17513B" w:rsidRPr="003445DA" w:rsidRDefault="0017513B">
      <w:pPr>
        <w:pStyle w:val="ConsPlusNonformat"/>
        <w:jc w:val="both"/>
        <w:rPr>
          <w:rFonts w:ascii="Times New Roman" w:hAnsi="Times New Roman" w:cs="Times New Roman"/>
        </w:rPr>
      </w:pPr>
      <w:r w:rsidRPr="003445DA">
        <w:rPr>
          <w:rFonts w:ascii="Times New Roman" w:hAnsi="Times New Roman" w:cs="Times New Roman"/>
        </w:rPr>
        <w:t>Работник Агентства        ____________  _______________  __________________</w:t>
      </w:r>
    </w:p>
    <w:p w:rsidR="0017513B" w:rsidRPr="003445DA" w:rsidRDefault="0017513B">
      <w:pPr>
        <w:pStyle w:val="ConsPlusNonformat"/>
        <w:jc w:val="both"/>
        <w:rPr>
          <w:rFonts w:ascii="Times New Roman" w:hAnsi="Times New Roman" w:cs="Times New Roman"/>
        </w:rPr>
      </w:pPr>
      <w:r w:rsidRPr="003445DA">
        <w:rPr>
          <w:rFonts w:ascii="Times New Roman" w:hAnsi="Times New Roman" w:cs="Times New Roman"/>
        </w:rPr>
        <w:t xml:space="preserve">                           (должность)    (подпись)           (Ф.И.О.)</w:t>
      </w:r>
    </w:p>
    <w:p w:rsidR="0017513B" w:rsidRPr="003445DA" w:rsidRDefault="0017513B">
      <w:pPr>
        <w:pStyle w:val="ConsPlusNonformat"/>
        <w:jc w:val="both"/>
        <w:rPr>
          <w:rFonts w:ascii="Times New Roman" w:hAnsi="Times New Roman" w:cs="Times New Roman"/>
        </w:rPr>
      </w:pPr>
      <w:r w:rsidRPr="003445DA">
        <w:rPr>
          <w:rFonts w:ascii="Times New Roman" w:hAnsi="Times New Roman" w:cs="Times New Roman"/>
        </w:rPr>
        <w:t>"___" __________ 20__ г.</w:t>
      </w:r>
    </w:p>
    <w:p w:rsidR="0017513B" w:rsidRPr="003445DA" w:rsidRDefault="0017513B">
      <w:pPr>
        <w:pStyle w:val="ConsPlusNonformat"/>
        <w:jc w:val="both"/>
        <w:rPr>
          <w:rFonts w:ascii="Times New Roman" w:hAnsi="Times New Roman" w:cs="Times New Roman"/>
        </w:rPr>
      </w:pPr>
    </w:p>
    <w:p w:rsidR="0017513B" w:rsidRPr="003445DA" w:rsidRDefault="0017513B">
      <w:pPr>
        <w:pStyle w:val="ConsPlusNonformat"/>
        <w:jc w:val="both"/>
        <w:rPr>
          <w:rFonts w:ascii="Times New Roman" w:hAnsi="Times New Roman" w:cs="Times New Roman"/>
        </w:rPr>
      </w:pPr>
      <w:r w:rsidRPr="003445DA">
        <w:rPr>
          <w:rFonts w:ascii="Times New Roman" w:hAnsi="Times New Roman" w:cs="Times New Roman"/>
        </w:rPr>
        <w:t>"___" __________ 20__ г.          ____________  ___________________________</w:t>
      </w:r>
    </w:p>
    <w:p w:rsidR="0017513B" w:rsidRPr="003445DA" w:rsidRDefault="0017513B">
      <w:pPr>
        <w:pStyle w:val="ConsPlusNonformat"/>
        <w:jc w:val="both"/>
        <w:rPr>
          <w:rFonts w:ascii="Times New Roman" w:hAnsi="Times New Roman" w:cs="Times New Roman"/>
        </w:rPr>
      </w:pPr>
      <w:r w:rsidRPr="003445DA">
        <w:rPr>
          <w:rFonts w:ascii="Times New Roman" w:hAnsi="Times New Roman" w:cs="Times New Roman"/>
        </w:rPr>
        <w:t xml:space="preserve">                                    (подпись)        (Ф.И.О. гражданина)</w:t>
      </w:r>
    </w:p>
    <w:p w:rsidR="0017513B" w:rsidRPr="003445DA" w:rsidRDefault="0017513B">
      <w:pPr>
        <w:pStyle w:val="ConsPlusNormal"/>
        <w:rPr>
          <w:rFonts w:ascii="Times New Roman" w:hAnsi="Times New Roman" w:cs="Times New Roman"/>
        </w:rPr>
      </w:pPr>
    </w:p>
    <w:p w:rsidR="0017513B" w:rsidRPr="003445DA" w:rsidRDefault="0017513B">
      <w:pPr>
        <w:pStyle w:val="ConsPlusNormal"/>
        <w:jc w:val="both"/>
        <w:rPr>
          <w:rFonts w:ascii="Times New Roman" w:hAnsi="Times New Roman" w:cs="Times New Roman"/>
        </w:rPr>
      </w:pPr>
    </w:p>
    <w:p w:rsidR="0017513B" w:rsidRPr="003445DA" w:rsidRDefault="0017513B">
      <w:pPr>
        <w:pStyle w:val="ConsPlusNormal"/>
        <w:jc w:val="both"/>
        <w:rPr>
          <w:rFonts w:ascii="Times New Roman" w:hAnsi="Times New Roman" w:cs="Times New Roman"/>
        </w:rPr>
      </w:pPr>
    </w:p>
    <w:p w:rsidR="0017513B" w:rsidRPr="003445DA" w:rsidRDefault="0017513B">
      <w:pPr>
        <w:pStyle w:val="ConsPlusNormal"/>
        <w:jc w:val="both"/>
        <w:rPr>
          <w:rFonts w:ascii="Times New Roman" w:hAnsi="Times New Roman" w:cs="Times New Roman"/>
        </w:rPr>
      </w:pPr>
    </w:p>
    <w:p w:rsidR="0017513B" w:rsidRDefault="0017513B">
      <w:pPr>
        <w:pStyle w:val="ConsPlusNormal"/>
        <w:jc w:val="both"/>
      </w:pPr>
    </w:p>
    <w:p w:rsidR="003445DA" w:rsidRDefault="003445DA">
      <w:pPr>
        <w:pStyle w:val="ConsPlusNormal"/>
        <w:jc w:val="right"/>
        <w:outlineLvl w:val="1"/>
      </w:pPr>
    </w:p>
    <w:p w:rsidR="003445DA" w:rsidRDefault="003445DA">
      <w:pPr>
        <w:pStyle w:val="ConsPlusNormal"/>
        <w:jc w:val="right"/>
        <w:outlineLvl w:val="1"/>
      </w:pPr>
    </w:p>
    <w:p w:rsidR="003445DA" w:rsidRDefault="003445DA">
      <w:pPr>
        <w:pStyle w:val="ConsPlusNormal"/>
        <w:jc w:val="right"/>
        <w:outlineLvl w:val="1"/>
      </w:pPr>
    </w:p>
    <w:p w:rsidR="003445DA" w:rsidRDefault="003445DA">
      <w:pPr>
        <w:pStyle w:val="ConsPlusNormal"/>
        <w:jc w:val="right"/>
        <w:outlineLvl w:val="1"/>
      </w:pPr>
    </w:p>
    <w:p w:rsidR="003445DA" w:rsidRDefault="003445DA">
      <w:pPr>
        <w:pStyle w:val="ConsPlusNormal"/>
        <w:jc w:val="right"/>
        <w:outlineLvl w:val="1"/>
      </w:pPr>
    </w:p>
    <w:p w:rsidR="003445DA" w:rsidRDefault="003445DA">
      <w:pPr>
        <w:pStyle w:val="ConsPlusNormal"/>
        <w:jc w:val="right"/>
        <w:outlineLvl w:val="1"/>
      </w:pPr>
    </w:p>
    <w:p w:rsidR="003445DA" w:rsidRDefault="003445DA">
      <w:pPr>
        <w:pStyle w:val="ConsPlusNormal"/>
        <w:jc w:val="right"/>
        <w:outlineLvl w:val="1"/>
      </w:pPr>
    </w:p>
    <w:p w:rsidR="003445DA" w:rsidRDefault="003445DA">
      <w:pPr>
        <w:pStyle w:val="ConsPlusNormal"/>
        <w:jc w:val="right"/>
        <w:outlineLvl w:val="1"/>
      </w:pPr>
    </w:p>
    <w:p w:rsidR="003445DA" w:rsidRDefault="003445DA">
      <w:pPr>
        <w:pStyle w:val="ConsPlusNormal"/>
        <w:jc w:val="right"/>
        <w:outlineLvl w:val="1"/>
      </w:pPr>
    </w:p>
    <w:p w:rsidR="003445DA" w:rsidRDefault="003445DA">
      <w:pPr>
        <w:pStyle w:val="ConsPlusNormal"/>
        <w:jc w:val="right"/>
        <w:outlineLvl w:val="1"/>
      </w:pPr>
    </w:p>
    <w:p w:rsidR="003445DA" w:rsidRDefault="003445DA">
      <w:pPr>
        <w:pStyle w:val="ConsPlusNormal"/>
        <w:jc w:val="right"/>
        <w:outlineLvl w:val="1"/>
      </w:pPr>
    </w:p>
    <w:p w:rsidR="003445DA" w:rsidRDefault="003445DA">
      <w:pPr>
        <w:pStyle w:val="ConsPlusNormal"/>
        <w:jc w:val="right"/>
        <w:outlineLvl w:val="1"/>
      </w:pPr>
    </w:p>
    <w:p w:rsidR="003445DA" w:rsidRDefault="003445DA">
      <w:pPr>
        <w:pStyle w:val="ConsPlusNormal"/>
        <w:jc w:val="right"/>
        <w:outlineLvl w:val="1"/>
      </w:pPr>
    </w:p>
    <w:p w:rsidR="003445DA" w:rsidRDefault="003445DA">
      <w:pPr>
        <w:pStyle w:val="ConsPlusNormal"/>
        <w:jc w:val="right"/>
        <w:outlineLvl w:val="1"/>
      </w:pPr>
    </w:p>
    <w:p w:rsidR="003445DA" w:rsidRDefault="003445DA">
      <w:pPr>
        <w:pStyle w:val="ConsPlusNormal"/>
        <w:jc w:val="right"/>
        <w:outlineLvl w:val="1"/>
      </w:pPr>
    </w:p>
    <w:p w:rsidR="0017513B" w:rsidRDefault="0017513B">
      <w:pPr>
        <w:pStyle w:val="ConsPlusNormal"/>
        <w:jc w:val="right"/>
        <w:outlineLvl w:val="1"/>
      </w:pPr>
      <w:r>
        <w:lastRenderedPageBreak/>
        <w:t xml:space="preserve">Приложение </w:t>
      </w:r>
      <w:r w:rsidR="003445DA">
        <w:t>№ 5</w:t>
      </w:r>
    </w:p>
    <w:p w:rsidR="0017513B" w:rsidRDefault="0017513B">
      <w:pPr>
        <w:pStyle w:val="ConsPlusNormal"/>
        <w:jc w:val="right"/>
      </w:pPr>
      <w:r>
        <w:t>к Административному регламенту</w:t>
      </w:r>
    </w:p>
    <w:p w:rsidR="0017513B" w:rsidRDefault="0017513B">
      <w:pPr>
        <w:pStyle w:val="ConsPlusNormal"/>
        <w:jc w:val="right"/>
      </w:pPr>
      <w:r>
        <w:t>Комитета по труду и занятости населения</w:t>
      </w:r>
    </w:p>
    <w:p w:rsidR="0017513B" w:rsidRDefault="0017513B">
      <w:pPr>
        <w:pStyle w:val="ConsPlusNormal"/>
        <w:jc w:val="right"/>
      </w:pPr>
      <w:r>
        <w:t>Санкт-Петербурга по предоставлению</w:t>
      </w:r>
    </w:p>
    <w:p w:rsidR="0017513B" w:rsidRDefault="0017513B">
      <w:pPr>
        <w:pStyle w:val="ConsPlusNormal"/>
        <w:jc w:val="right"/>
      </w:pPr>
      <w:r>
        <w:t>государственной услуги по социальной</w:t>
      </w:r>
    </w:p>
    <w:p w:rsidR="0017513B" w:rsidRDefault="0017513B">
      <w:pPr>
        <w:pStyle w:val="ConsPlusNormal"/>
        <w:jc w:val="right"/>
      </w:pPr>
      <w:r>
        <w:t>адаптации безработных граждан</w:t>
      </w:r>
    </w:p>
    <w:p w:rsidR="0017513B" w:rsidRDefault="0017513B">
      <w:pPr>
        <w:pStyle w:val="ConsPlusNormal"/>
        <w:jc w:val="right"/>
      </w:pPr>
      <w:r>
        <w:t>на рынке труда</w:t>
      </w:r>
    </w:p>
    <w:p w:rsidR="0017513B" w:rsidRDefault="0017513B">
      <w:pPr>
        <w:spacing w:after="1"/>
      </w:pPr>
    </w:p>
    <w:p w:rsidR="0017513B" w:rsidRDefault="0017513B">
      <w:pPr>
        <w:pStyle w:val="ConsPlusNormal"/>
      </w:pPr>
    </w:p>
    <w:p w:rsidR="0017513B" w:rsidRPr="003445DA" w:rsidRDefault="0017513B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3445DA">
        <w:rPr>
          <w:rFonts w:ascii="Times New Roman" w:hAnsi="Times New Roman" w:cs="Times New Roman"/>
          <w:sz w:val="24"/>
          <w:szCs w:val="24"/>
        </w:rPr>
        <w:t>На бланке Агентства</w:t>
      </w:r>
    </w:p>
    <w:p w:rsidR="0017513B" w:rsidRPr="003445DA" w:rsidRDefault="0017513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17513B" w:rsidRPr="003445DA" w:rsidRDefault="0017513B" w:rsidP="003445D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15" w:name="P833"/>
      <w:bookmarkEnd w:id="15"/>
      <w:r w:rsidRPr="003445DA">
        <w:rPr>
          <w:rFonts w:ascii="Times New Roman" w:hAnsi="Times New Roman" w:cs="Times New Roman"/>
          <w:b/>
          <w:sz w:val="24"/>
          <w:szCs w:val="24"/>
        </w:rPr>
        <w:t>ПРИГЛАШЕНИЕ</w:t>
      </w:r>
    </w:p>
    <w:p w:rsidR="0017513B" w:rsidRPr="003445DA" w:rsidRDefault="0017513B" w:rsidP="003445D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445DA">
        <w:rPr>
          <w:rFonts w:ascii="Times New Roman" w:hAnsi="Times New Roman" w:cs="Times New Roman"/>
          <w:b/>
          <w:sz w:val="24"/>
          <w:szCs w:val="24"/>
        </w:rPr>
        <w:t>для предоставления государственной услуги</w:t>
      </w:r>
    </w:p>
    <w:p w:rsidR="0017513B" w:rsidRPr="003445DA" w:rsidRDefault="0017513B" w:rsidP="003445D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445DA">
        <w:rPr>
          <w:rFonts w:ascii="Times New Roman" w:hAnsi="Times New Roman" w:cs="Times New Roman"/>
          <w:b/>
          <w:sz w:val="24"/>
          <w:szCs w:val="24"/>
        </w:rPr>
        <w:t>по социальной адаптации безработных граждан на рынке труда</w:t>
      </w:r>
    </w:p>
    <w:p w:rsidR="0017513B" w:rsidRPr="003445DA" w:rsidRDefault="001751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7513B" w:rsidRPr="003445DA" w:rsidRDefault="003445D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17513B" w:rsidRPr="003445DA">
        <w:rPr>
          <w:rFonts w:ascii="Times New Roman" w:hAnsi="Times New Roman" w:cs="Times New Roman"/>
          <w:sz w:val="24"/>
          <w:szCs w:val="24"/>
        </w:rPr>
        <w:t xml:space="preserve"> _____ от "_____" ___________ 20__ г.</w:t>
      </w:r>
    </w:p>
    <w:p w:rsidR="0017513B" w:rsidRPr="003445DA" w:rsidRDefault="001751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7513B" w:rsidRPr="003445DA" w:rsidRDefault="001751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445DA">
        <w:rPr>
          <w:rFonts w:ascii="Times New Roman" w:hAnsi="Times New Roman" w:cs="Times New Roman"/>
          <w:sz w:val="24"/>
          <w:szCs w:val="24"/>
        </w:rPr>
        <w:t>Уважаемы</w:t>
      </w:r>
      <w:proofErr w:type="gramStart"/>
      <w:r w:rsidRPr="003445DA">
        <w:rPr>
          <w:rFonts w:ascii="Times New Roman" w:hAnsi="Times New Roman" w:cs="Times New Roman"/>
          <w:sz w:val="24"/>
          <w:szCs w:val="24"/>
        </w:rPr>
        <w:t>й(</w:t>
      </w:r>
      <w:proofErr w:type="spellStart"/>
      <w:proofErr w:type="gramEnd"/>
      <w:r w:rsidRPr="003445DA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3445DA">
        <w:rPr>
          <w:rFonts w:ascii="Times New Roman" w:hAnsi="Times New Roman" w:cs="Times New Roman"/>
          <w:sz w:val="24"/>
          <w:szCs w:val="24"/>
        </w:rPr>
        <w:t>) _____________________________________________________________</w:t>
      </w:r>
    </w:p>
    <w:p w:rsidR="0017513B" w:rsidRPr="003445DA" w:rsidRDefault="001751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445DA">
        <w:rPr>
          <w:rFonts w:ascii="Times New Roman" w:hAnsi="Times New Roman" w:cs="Times New Roman"/>
          <w:sz w:val="24"/>
          <w:szCs w:val="24"/>
        </w:rPr>
        <w:t xml:space="preserve">                  (фамилия, имя, отчество (при наличии) гражданина)</w:t>
      </w:r>
    </w:p>
    <w:p w:rsidR="0017513B" w:rsidRPr="003445DA" w:rsidRDefault="001751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7513B" w:rsidRPr="003445DA" w:rsidRDefault="001751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445DA">
        <w:rPr>
          <w:rFonts w:ascii="Times New Roman" w:hAnsi="Times New Roman" w:cs="Times New Roman"/>
          <w:sz w:val="24"/>
          <w:szCs w:val="24"/>
        </w:rPr>
        <w:t>Вы  приглашаетесь  для  предоставления государственной услуги по социальной</w:t>
      </w:r>
    </w:p>
    <w:p w:rsidR="0017513B" w:rsidRPr="003445DA" w:rsidRDefault="001751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445DA">
        <w:rPr>
          <w:rFonts w:ascii="Times New Roman" w:hAnsi="Times New Roman" w:cs="Times New Roman"/>
          <w:sz w:val="24"/>
          <w:szCs w:val="24"/>
        </w:rPr>
        <w:t>адаптации безработных граждан на рынке труда</w:t>
      </w:r>
    </w:p>
    <w:p w:rsidR="0017513B" w:rsidRPr="003445DA" w:rsidRDefault="001751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445DA">
        <w:rPr>
          <w:rFonts w:ascii="Times New Roman" w:hAnsi="Times New Roman" w:cs="Times New Roman"/>
          <w:sz w:val="24"/>
          <w:szCs w:val="24"/>
        </w:rPr>
        <w:t>Дата предоставления государственной услуги: "____" __________ 20___ г.</w:t>
      </w:r>
    </w:p>
    <w:p w:rsidR="0017513B" w:rsidRPr="003445DA" w:rsidRDefault="001751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445DA">
        <w:rPr>
          <w:rFonts w:ascii="Times New Roman" w:hAnsi="Times New Roman" w:cs="Times New Roman"/>
          <w:sz w:val="24"/>
          <w:szCs w:val="24"/>
        </w:rPr>
        <w:t>Время предоставления государственной услуги: ______________________________</w:t>
      </w:r>
    </w:p>
    <w:p w:rsidR="0017513B" w:rsidRPr="003445DA" w:rsidRDefault="001751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445DA">
        <w:rPr>
          <w:rFonts w:ascii="Times New Roman" w:hAnsi="Times New Roman" w:cs="Times New Roman"/>
          <w:sz w:val="24"/>
          <w:szCs w:val="24"/>
        </w:rPr>
        <w:t>Место предоставления государственной услуги: ______________________________</w:t>
      </w:r>
    </w:p>
    <w:p w:rsidR="0017513B" w:rsidRPr="003445DA" w:rsidRDefault="001751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445DA">
        <w:rPr>
          <w:rFonts w:ascii="Times New Roman" w:hAnsi="Times New Roman" w:cs="Times New Roman"/>
          <w:sz w:val="24"/>
          <w:szCs w:val="24"/>
        </w:rPr>
        <w:t>Для предоставления государственной услуги необходимы следующие документы:</w:t>
      </w:r>
    </w:p>
    <w:p w:rsidR="0017513B" w:rsidRPr="003445DA" w:rsidRDefault="001751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445DA">
        <w:rPr>
          <w:rFonts w:ascii="Times New Roman" w:hAnsi="Times New Roman" w:cs="Times New Roman"/>
          <w:sz w:val="24"/>
          <w:szCs w:val="24"/>
        </w:rPr>
        <w:t xml:space="preserve">    паспорт гражданина Российской Федерации или документ, его заменяющий;</w:t>
      </w:r>
    </w:p>
    <w:p w:rsidR="0017513B" w:rsidRPr="003445DA" w:rsidRDefault="001751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445DA">
        <w:rPr>
          <w:rFonts w:ascii="Times New Roman" w:hAnsi="Times New Roman" w:cs="Times New Roman"/>
          <w:sz w:val="24"/>
          <w:szCs w:val="24"/>
        </w:rPr>
        <w:t xml:space="preserve">    документ,  удостоверяющий  личность  иностранного  гражданина, лица </w:t>
      </w:r>
      <w:proofErr w:type="gramStart"/>
      <w:r w:rsidRPr="003445DA">
        <w:rPr>
          <w:rFonts w:ascii="Times New Roman" w:hAnsi="Times New Roman" w:cs="Times New Roman"/>
          <w:sz w:val="24"/>
          <w:szCs w:val="24"/>
        </w:rPr>
        <w:t>без</w:t>
      </w:r>
      <w:proofErr w:type="gramEnd"/>
    </w:p>
    <w:p w:rsidR="0017513B" w:rsidRPr="003445DA" w:rsidRDefault="001751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445DA">
        <w:rPr>
          <w:rFonts w:ascii="Times New Roman" w:hAnsi="Times New Roman" w:cs="Times New Roman"/>
          <w:sz w:val="24"/>
          <w:szCs w:val="24"/>
        </w:rPr>
        <w:t>гражданства.</w:t>
      </w:r>
    </w:p>
    <w:p w:rsidR="0017513B" w:rsidRPr="003445DA" w:rsidRDefault="001751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7513B" w:rsidRPr="003445DA" w:rsidRDefault="001751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445D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17513B" w:rsidRPr="003445DA" w:rsidRDefault="001751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445DA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3445DA">
        <w:rPr>
          <w:rFonts w:ascii="Times New Roman" w:hAnsi="Times New Roman" w:cs="Times New Roman"/>
          <w:sz w:val="24"/>
          <w:szCs w:val="24"/>
        </w:rPr>
        <w:t>(должность, фамилия, имя, отчество (при наличии), подпись работника</w:t>
      </w:r>
      <w:proofErr w:type="gramEnd"/>
    </w:p>
    <w:p w:rsidR="0017513B" w:rsidRPr="003445DA" w:rsidRDefault="001751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445DA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proofErr w:type="gramStart"/>
      <w:r w:rsidRPr="003445DA">
        <w:rPr>
          <w:rFonts w:ascii="Times New Roman" w:hAnsi="Times New Roman" w:cs="Times New Roman"/>
          <w:sz w:val="24"/>
          <w:szCs w:val="24"/>
        </w:rPr>
        <w:t>Агентства, дата)</w:t>
      </w:r>
      <w:proofErr w:type="gramEnd"/>
    </w:p>
    <w:p w:rsidR="0017513B" w:rsidRPr="003445DA" w:rsidRDefault="0017513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7513B" w:rsidRPr="003445DA" w:rsidRDefault="0017513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7513B" w:rsidRPr="003445DA" w:rsidRDefault="0017513B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4"/>
          <w:szCs w:val="24"/>
        </w:rPr>
      </w:pPr>
    </w:p>
    <w:p w:rsidR="00B83811" w:rsidRPr="003445DA" w:rsidRDefault="00B83811">
      <w:pPr>
        <w:rPr>
          <w:rFonts w:ascii="Times New Roman" w:hAnsi="Times New Roman" w:cs="Times New Roman"/>
          <w:sz w:val="24"/>
          <w:szCs w:val="24"/>
        </w:rPr>
      </w:pPr>
    </w:p>
    <w:sectPr w:rsidR="00B83811" w:rsidRPr="003445DA" w:rsidSect="001751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81"/>
  <w:proofState w:spelling="clean" w:grammar="clean"/>
  <w:defaultTabStop w:val="708"/>
  <w:characterSpacingControl w:val="doNotCompress"/>
  <w:compat/>
  <w:rsids>
    <w:rsidRoot w:val="0017513B"/>
    <w:rsid w:val="00051160"/>
    <w:rsid w:val="0017513B"/>
    <w:rsid w:val="002139EE"/>
    <w:rsid w:val="002F1FB0"/>
    <w:rsid w:val="003445DA"/>
    <w:rsid w:val="003710C2"/>
    <w:rsid w:val="00647762"/>
    <w:rsid w:val="007331C0"/>
    <w:rsid w:val="007369DC"/>
    <w:rsid w:val="007B3F5B"/>
    <w:rsid w:val="008206D0"/>
    <w:rsid w:val="00A7371D"/>
    <w:rsid w:val="00B138E3"/>
    <w:rsid w:val="00B83811"/>
    <w:rsid w:val="00B94C96"/>
    <w:rsid w:val="00BA63CF"/>
    <w:rsid w:val="00FC031C"/>
    <w:rsid w:val="00FC58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8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17513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17513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7513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17513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D598134E7D238C7B00A16D6502E59F9C0D545126687DF76F739BA4C3321E513A2DA81DF60F11C27EE9C82BD00G6HBO" TargetMode="External"/><Relationship Id="rId13" Type="http://schemas.openxmlformats.org/officeDocument/2006/relationships/hyperlink" Target="consultantplus://offline/ref=DD598134E7D238C7B00A16D6502E59F9C0D5401B608DDF76F739BA4C3321E513A2DA81DF60F11C27EE9C82BD00G6HBO" TargetMode="External"/><Relationship Id="rId18" Type="http://schemas.openxmlformats.org/officeDocument/2006/relationships/hyperlink" Target="consultantplus://offline/ref=DD598134E7D238C7B00A09C7452E59F9C0DC471A6A8DDF76F739BA4C3321E513B0DAD9D361F50A20E189D4EC4537FE67E95367C16F3AD362G8H9O" TargetMode="External"/><Relationship Id="rId26" Type="http://schemas.openxmlformats.org/officeDocument/2006/relationships/hyperlink" Target="consultantplus://offline/ref=DD598134E7D238C7B00A16D6502E59F9C3D5401F6A88DF76F739BA4C3321E513B0DAD9D361F40226EB89D4EC4537FE67E95367C16F3AD362G8H9O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DD598134E7D238C7B00A16D6502E59F9C1DF4512668EDF76F739BA4C3321E513A2DA81DF60F11C27EE9C82BD00G6HBO" TargetMode="External"/><Relationship Id="rId34" Type="http://schemas.openxmlformats.org/officeDocument/2006/relationships/hyperlink" Target="consultantplus://offline/ref=DD598134E7D238C7B00A16D6502E59F9C1DC451F6686DF76F739BA4C3321E513B0DAD9D162F6052CBDD3C4E80C63F678EC4A79C47139GDHAO" TargetMode="External"/><Relationship Id="rId7" Type="http://schemas.openxmlformats.org/officeDocument/2006/relationships/hyperlink" Target="consultantplus://offline/ref=DD598134E7D238C7B00A16D6502E59F9C1DC4713618EDF76F739BA4C3321E513A2DA81DF60F11C27EE9C82BD00G6HBO" TargetMode="External"/><Relationship Id="rId12" Type="http://schemas.openxmlformats.org/officeDocument/2006/relationships/hyperlink" Target="consultantplus://offline/ref=DD598134E7D238C7B00A16D6502E59F9C0DC401C6589DF76F739BA4C3321E513B0DAD9D361F4022EE189D4EC4537FE67E95367C16F3AD362G8H9O" TargetMode="External"/><Relationship Id="rId17" Type="http://schemas.openxmlformats.org/officeDocument/2006/relationships/hyperlink" Target="consultantplus://offline/ref=DD598134E7D238C7B00A09C7452E59F9C0DD4A186388DF76F739BA4C3321E513B0DAD9D363FF5676ADD78DBC047CF361F24F67C7G7H8O" TargetMode="External"/><Relationship Id="rId25" Type="http://schemas.openxmlformats.org/officeDocument/2006/relationships/hyperlink" Target="consultantplus://offline/ref=DD598134E7D238C7B00A16D6502E59F9C1DF451E6B8ADF76F739BA4C3321E513B0DAD9D361F40226E989D4EC4537FE67E95367C16F3AD362G8H9O" TargetMode="External"/><Relationship Id="rId33" Type="http://schemas.openxmlformats.org/officeDocument/2006/relationships/hyperlink" Target="consultantplus://offline/ref=DD598134E7D238C7B00A09C7452E59F9C0DD4B13638BDF76F739BA4C3321E513A2DA81DF60F11C27EE9C82BD00G6HBO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DD598134E7D238C7B00A16D6502E59F9C3DF411A6485827CFF60B64E342EBA04B793D5D261F4042FE2D6D1F9546FF263F24D60D87338D2G6HAO" TargetMode="External"/><Relationship Id="rId20" Type="http://schemas.openxmlformats.org/officeDocument/2006/relationships/hyperlink" Target="consultantplus://offline/ref=DD598134E7D238C7B00A16D6502E59F9C0D545126687DF76F739BA4C3321E513A2DA81DF60F11C27EE9C82BD00G6HBO" TargetMode="External"/><Relationship Id="rId29" Type="http://schemas.openxmlformats.org/officeDocument/2006/relationships/hyperlink" Target="consultantplus://offline/ref=DD598134E7D238C7B00A16D6502E59F9C0DF43136388DF76F739BA4C3321E513A2DA81DF60F11C27EE9C82BD00G6HBO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DD598134E7D238C7B00A16D6502E59F9C1DD4313668EDF76F739BA4C3321E513B0DAD9D361F40021ED89D4EC4537FE67E95367C16F3AD362G8H9O" TargetMode="External"/><Relationship Id="rId11" Type="http://schemas.openxmlformats.org/officeDocument/2006/relationships/hyperlink" Target="consultantplus://offline/ref=DD598134E7D238C7B00A16D6502E59F9C0DC451D648BDF76F739BA4C3321E513A2DA81DF60F11C27EE9C82BD00G6HBO" TargetMode="External"/><Relationship Id="rId24" Type="http://schemas.openxmlformats.org/officeDocument/2006/relationships/hyperlink" Target="consultantplus://offline/ref=DD598134E7D238C7B00A16D6502E59F9C3D4421F668FDF76F739BA4C3321E513A2DA81DF60F11C27EE9C82BD00G6HBO" TargetMode="External"/><Relationship Id="rId32" Type="http://schemas.openxmlformats.org/officeDocument/2006/relationships/hyperlink" Target="consultantplus://offline/ref=DD598134E7D238C7B00A16D6502E59F9C0DC451D648BDF76F739BA4C3321E513B0DAD9D361F40226EB89D4EC4537FE67E95367C16F3AD362G8H9O" TargetMode="External"/><Relationship Id="rId5" Type="http://schemas.openxmlformats.org/officeDocument/2006/relationships/hyperlink" Target="consultantplus://offline/ref=DD598134E7D238C7B00A16D6502E59F9C1DD4313668BDF76F739BA4C3321E513B0DAD9D063F00973B8C6D5B00067ED66EB5365C670G3H1O" TargetMode="External"/><Relationship Id="rId15" Type="http://schemas.openxmlformats.org/officeDocument/2006/relationships/hyperlink" Target="consultantplus://offline/ref=DD598134E7D238C7B00A16D6502E59F9C1DF42126287DF76F739BA4C3321E513A2DA81DF60F11C27EE9C82BD00G6HBO" TargetMode="External"/><Relationship Id="rId23" Type="http://schemas.openxmlformats.org/officeDocument/2006/relationships/hyperlink" Target="consultantplus://offline/ref=DD598134E7D238C7B00A16D6502E59F9C1DF421E618CDF76F739BA4C3321E513B0DAD9D662FF5676ADD78DBC047CF361F24F67C7G7H8O" TargetMode="External"/><Relationship Id="rId28" Type="http://schemas.openxmlformats.org/officeDocument/2006/relationships/hyperlink" Target="consultantplus://offline/ref=DD598134E7D238C7B00A09C7452E59F9C3DB461F628EDF76F739BA4C3321E513A2DA81DF60F11C27EE9C82BD00G6HBO" TargetMode="External"/><Relationship Id="rId36" Type="http://schemas.openxmlformats.org/officeDocument/2006/relationships/theme" Target="theme/theme1.xml"/><Relationship Id="rId10" Type="http://schemas.openxmlformats.org/officeDocument/2006/relationships/hyperlink" Target="consultantplus://offline/ref=DD598134E7D238C7B00A16D6502E59F9C0DF43136388DF76F739BA4C3321E513A2DA81DF60F11C27EE9C82BD00G6HBO" TargetMode="External"/><Relationship Id="rId19" Type="http://schemas.openxmlformats.org/officeDocument/2006/relationships/hyperlink" Target="consultantplus://offline/ref=DD598134E7D238C7B00A09C7452E59F9C3D44B1A628BDF76F739BA4C3321E513A2DA81DF60F11C27EE9C82BD00G6HBO" TargetMode="External"/><Relationship Id="rId31" Type="http://schemas.openxmlformats.org/officeDocument/2006/relationships/hyperlink" Target="consultantplus://offline/ref=DD598134E7D238C7B00A16D6502E59F9C1DF421E618CDF76F739BA4C3321E513B0DAD9D165FF5676ADD78DBC047CF361F24F67C7G7H8O" TargetMode="External"/><Relationship Id="rId4" Type="http://schemas.openxmlformats.org/officeDocument/2006/relationships/hyperlink" Target="consultantplus://offline/ref=DD598134E7D238C7B00A09C7452E59F9C3D5471C638FDF76F739BA4C3321E513B0DAD9D361F40226ED89D4EC4537FE67E95367C16F3AD362G8H9O" TargetMode="External"/><Relationship Id="rId9" Type="http://schemas.openxmlformats.org/officeDocument/2006/relationships/hyperlink" Target="consultantplus://offline/ref=DD598134E7D238C7B00A16D6502E59F9C1DF421E618CDF76F739BA4C3321E513B0DAD9D361F4022EED89D4EC4537FE67E95367C16F3AD362G8H9O" TargetMode="External"/><Relationship Id="rId14" Type="http://schemas.openxmlformats.org/officeDocument/2006/relationships/hyperlink" Target="consultantplus://offline/ref=DD598134E7D238C7B00A16D6502E59F9C1DF431E618BDF76F739BA4C3321E513A2DA81DF60F11C27EE9C82BD00G6HBO" TargetMode="External"/><Relationship Id="rId22" Type="http://schemas.openxmlformats.org/officeDocument/2006/relationships/hyperlink" Target="consultantplus://offline/ref=DD598134E7D238C7B00A16D6502E59F9C0DF43136388DF76F739BA4C3321E513A2DA81DF60F11C27EE9C82BD00G6HBO" TargetMode="External"/><Relationship Id="rId27" Type="http://schemas.openxmlformats.org/officeDocument/2006/relationships/hyperlink" Target="consultantplus://offline/ref=DD598134E7D238C7B00A16D6502E59F9C3D5401F6A88DF76F739BA4C3321E513B0DAD9D361F40224E189D4EC4537FE67E95367C16F3AD362G8H9O" TargetMode="External"/><Relationship Id="rId30" Type="http://schemas.openxmlformats.org/officeDocument/2006/relationships/hyperlink" Target="consultantplus://offline/ref=DD598134E7D238C7B00A16D6502E59F9C1DF421E618CDF76F739BA4C3321E513A2DA81DF60F11C27EE9C82BD00G6HBO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40</Pages>
  <Words>15067</Words>
  <Characters>85882</Characters>
  <Application>Microsoft Office Word</Application>
  <DocSecurity>0</DocSecurity>
  <Lines>715</Lines>
  <Paragraphs>201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Лабай Мария Эдуардовна</dc:creator>
  <cp:lastModifiedBy>Лабай Мария Эдуардовна</cp:lastModifiedBy>
  <cp:revision>10</cp:revision>
  <dcterms:created xsi:type="dcterms:W3CDTF">2019-07-15T14:07:00Z</dcterms:created>
  <dcterms:modified xsi:type="dcterms:W3CDTF">2019-07-16T07:42:00Z</dcterms:modified>
</cp:coreProperties>
</file>