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BBF" w:rsidRPr="00FC6BBF" w:rsidRDefault="00FC6BBF" w:rsidP="00FC6BBF">
      <w:pPr>
        <w:pStyle w:val="ConsPlusTitle"/>
        <w:jc w:val="center"/>
        <w:outlineLvl w:val="0"/>
        <w:rPr>
          <w:rFonts w:ascii="Times New Roman" w:hAnsi="Times New Roman" w:cs="Times New Roman"/>
          <w:sz w:val="24"/>
        </w:rPr>
      </w:pPr>
      <w:bookmarkStart w:id="0" w:name="_GoBack"/>
      <w:r w:rsidRPr="00FC6BBF">
        <w:rPr>
          <w:rFonts w:ascii="Times New Roman" w:hAnsi="Times New Roman" w:cs="Times New Roman"/>
          <w:sz w:val="24"/>
        </w:rPr>
        <w:t>ПРАВИТЕЛЬСТВО РОССИЙСКОЙ ФЕДЕРАЦИИ</w:t>
      </w:r>
    </w:p>
    <w:p w:rsidR="00FC6BBF" w:rsidRPr="00FC6BBF" w:rsidRDefault="00FC6BBF" w:rsidP="00FC6BBF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РАСПОРЯЖЕНИЕ</w:t>
      </w:r>
    </w:p>
    <w:p w:rsidR="00FC6BBF" w:rsidRPr="00FC6BBF" w:rsidRDefault="00FC6BBF" w:rsidP="00FC6BB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от 7 октября 2020 г. N 2579-р</w:t>
      </w: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 xml:space="preserve">В соответствии с </w:t>
      </w:r>
      <w:hyperlink r:id="rId5" w:history="1">
        <w:r w:rsidRPr="00FC6BBF">
          <w:rPr>
            <w:rFonts w:ascii="Times New Roman" w:hAnsi="Times New Roman" w:cs="Times New Roman"/>
            <w:color w:val="0000FF"/>
            <w:sz w:val="24"/>
          </w:rPr>
          <w:t>частью 1 статьи 28</w:t>
        </w:r>
      </w:hyperlink>
      <w:r w:rsidRPr="00FC6BBF">
        <w:rPr>
          <w:rFonts w:ascii="Times New Roman" w:hAnsi="Times New Roman" w:cs="Times New Roman"/>
          <w:sz w:val="24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 утвердить прилагаемый </w:t>
      </w:r>
      <w:hyperlink w:anchor="P21" w:history="1">
        <w:r w:rsidRPr="00FC6BBF">
          <w:rPr>
            <w:rFonts w:ascii="Times New Roman" w:hAnsi="Times New Roman" w:cs="Times New Roman"/>
            <w:color w:val="0000FF"/>
            <w:sz w:val="24"/>
          </w:rPr>
          <w:t>перечень</w:t>
        </w:r>
      </w:hyperlink>
      <w:r w:rsidRPr="00FC6BBF">
        <w:rPr>
          <w:rFonts w:ascii="Times New Roman" w:hAnsi="Times New Roman" w:cs="Times New Roman"/>
          <w:sz w:val="24"/>
        </w:rPr>
        <w:t xml:space="preserve"> субъектов Российской Федерации, в которых вступает в силу Федеральный закон "О государственном (муниципальном) социальном заказе на оказание государственных (муниципальных) услуг в социальной сфере".</w:t>
      </w: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Председатель Правительства</w:t>
      </w:r>
    </w:p>
    <w:p w:rsidR="00FC6BBF" w:rsidRPr="00FC6BBF" w:rsidRDefault="00FC6BBF" w:rsidP="00FC6BB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Российской Федерации</w:t>
      </w:r>
    </w:p>
    <w:p w:rsidR="00FC6BBF" w:rsidRPr="00FC6BBF" w:rsidRDefault="00FC6BBF" w:rsidP="00FC6BB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М.МИШУСТИН</w:t>
      </w: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Утвержден</w:t>
      </w:r>
    </w:p>
    <w:p w:rsidR="00FC6BBF" w:rsidRPr="00FC6BBF" w:rsidRDefault="00FC6BBF" w:rsidP="00FC6BB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распоряжением Правительства</w:t>
      </w:r>
    </w:p>
    <w:p w:rsidR="00FC6BBF" w:rsidRPr="00FC6BBF" w:rsidRDefault="00FC6BBF" w:rsidP="00FC6BB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Российской Федерации</w:t>
      </w:r>
    </w:p>
    <w:p w:rsidR="00FC6BBF" w:rsidRPr="00FC6BBF" w:rsidRDefault="00FC6BBF" w:rsidP="00FC6BB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от 7 октября 2020 г. N 2579-р</w:t>
      </w: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Title"/>
        <w:jc w:val="center"/>
        <w:rPr>
          <w:rFonts w:ascii="Times New Roman" w:hAnsi="Times New Roman" w:cs="Times New Roman"/>
          <w:sz w:val="24"/>
        </w:rPr>
      </w:pPr>
      <w:bookmarkStart w:id="1" w:name="P21"/>
      <w:bookmarkEnd w:id="1"/>
      <w:r w:rsidRPr="00FC6BBF">
        <w:rPr>
          <w:rFonts w:ascii="Times New Roman" w:hAnsi="Times New Roman" w:cs="Times New Roman"/>
          <w:sz w:val="24"/>
        </w:rPr>
        <w:t>ПЕРЕЧЕНЬ</w:t>
      </w:r>
    </w:p>
    <w:p w:rsidR="00FC6BBF" w:rsidRPr="00FC6BBF" w:rsidRDefault="00FC6BBF" w:rsidP="00FC6BB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СУБЪЕКТОВ РОССИЙСКОЙ ФЕДЕРАЦИИ, В КОТОРЫХ ВСТУПАЕТ В СИЛУ</w:t>
      </w:r>
    </w:p>
    <w:p w:rsidR="00FC6BBF" w:rsidRPr="00FC6BBF" w:rsidRDefault="00FC6BBF" w:rsidP="00FC6BB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 xml:space="preserve">ФЕДЕРАЛЬНЫЙ ЗАКОН "О </w:t>
      </w:r>
      <w:proofErr w:type="gramStart"/>
      <w:r w:rsidRPr="00FC6BBF">
        <w:rPr>
          <w:rFonts w:ascii="Times New Roman" w:hAnsi="Times New Roman" w:cs="Times New Roman"/>
          <w:sz w:val="24"/>
        </w:rPr>
        <w:t>ГОСУДАРСТВЕННОМ</w:t>
      </w:r>
      <w:proofErr w:type="gramEnd"/>
      <w:r w:rsidRPr="00FC6BBF">
        <w:rPr>
          <w:rFonts w:ascii="Times New Roman" w:hAnsi="Times New Roman" w:cs="Times New Roman"/>
          <w:sz w:val="24"/>
        </w:rPr>
        <w:t xml:space="preserve"> (МУНИЦИПАЛЬНОМ)</w:t>
      </w:r>
    </w:p>
    <w:p w:rsidR="00FC6BBF" w:rsidRPr="00FC6BBF" w:rsidRDefault="00FC6BBF" w:rsidP="00FC6BB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 xml:space="preserve">СОЦИАЛЬНОМ ЗАКАЗЕ НА ОКАЗАНИЕ </w:t>
      </w:r>
      <w:proofErr w:type="gramStart"/>
      <w:r w:rsidRPr="00FC6BBF">
        <w:rPr>
          <w:rFonts w:ascii="Times New Roman" w:hAnsi="Times New Roman" w:cs="Times New Roman"/>
          <w:sz w:val="24"/>
        </w:rPr>
        <w:t>ГОСУДАРСТВЕННЫХ</w:t>
      </w:r>
      <w:proofErr w:type="gramEnd"/>
    </w:p>
    <w:p w:rsidR="00FC6BBF" w:rsidRPr="00FC6BBF" w:rsidRDefault="00FC6BBF" w:rsidP="00FC6BB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(МУНИЦИПАЛЬНЫХ) УСЛУГ В СОЦИАЛЬНОЙ СФЕРЕ"</w:t>
      </w: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Алтайский край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Красноярский край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Ставропольский край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Белгородская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Воронежская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Калининградская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Московская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Новгородская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Новосибирская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Оренбургская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Самарская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Тюменская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Челябинская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Ярославская область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Город Санкт-Петербург</w:t>
      </w:r>
    </w:p>
    <w:p w:rsidR="00FC6BBF" w:rsidRPr="00FC6BBF" w:rsidRDefault="00FC6BBF" w:rsidP="00FC6BB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C6BBF">
        <w:rPr>
          <w:rFonts w:ascii="Times New Roman" w:hAnsi="Times New Roman" w:cs="Times New Roman"/>
          <w:sz w:val="24"/>
        </w:rPr>
        <w:t>Ханты-Мансийский автономный округ - Югра</w:t>
      </w: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C6BBF" w:rsidRPr="00FC6BBF" w:rsidRDefault="00FC6BBF" w:rsidP="00FC6BBF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4"/>
          <w:szCs w:val="2"/>
        </w:rPr>
      </w:pPr>
    </w:p>
    <w:bookmarkEnd w:id="0"/>
    <w:p w:rsidR="00B637E7" w:rsidRPr="00FC6BBF" w:rsidRDefault="00B637E7" w:rsidP="00FC6BBF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B637E7" w:rsidRPr="00FC6BBF" w:rsidSect="00071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BBF"/>
    <w:rsid w:val="00B637E7"/>
    <w:rsid w:val="00FC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6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6B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6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B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6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6B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6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5965C17DA948364B4344816E9E2B0206AF657015C1A8839E218549B9A2B011AD5095FFC8C71C55981A5F75388EC92081FFFD4A4B72C3408TFz2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Брустина Лариса Николаевна</dc:creator>
  <cp:lastModifiedBy>Брустина Лариса Николаевна</cp:lastModifiedBy>
  <cp:revision>1</cp:revision>
  <cp:lastPrinted>2020-11-12T08:52:00Z</cp:lastPrinted>
  <dcterms:created xsi:type="dcterms:W3CDTF">2020-11-12T08:51:00Z</dcterms:created>
  <dcterms:modified xsi:type="dcterms:W3CDTF">2020-11-12T08:53:00Z</dcterms:modified>
</cp:coreProperties>
</file>